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FC" w:rsidRPr="000F44FC" w:rsidRDefault="003C6BE1" w:rsidP="006F3407">
      <w:pPr>
        <w:spacing w:after="0"/>
        <w:ind w:left="142" w:hanging="142"/>
        <w:jc w:val="center"/>
        <w:rPr>
          <w:rFonts w:ascii="Arial" w:hAnsi="Arial" w:cs="Arial"/>
          <w:b/>
          <w:sz w:val="24"/>
          <w:szCs w:val="24"/>
        </w:rPr>
      </w:pPr>
      <w:r w:rsidRPr="000F44FC">
        <w:rPr>
          <w:rFonts w:ascii="Arial" w:hAnsi="Arial" w:cs="Arial"/>
          <w:b/>
          <w:sz w:val="24"/>
          <w:szCs w:val="24"/>
        </w:rPr>
        <w:t xml:space="preserve">Предварительное информационное сообщение о намерении провести </w:t>
      </w:r>
    </w:p>
    <w:p w:rsidR="006E624E" w:rsidRPr="000F44FC" w:rsidRDefault="003C6BE1" w:rsidP="006E624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F44FC">
        <w:rPr>
          <w:rFonts w:ascii="Arial" w:hAnsi="Arial" w:cs="Arial"/>
          <w:b/>
          <w:sz w:val="24"/>
          <w:szCs w:val="24"/>
        </w:rPr>
        <w:t>конкурентную процедуру продажи объекта недвижимого имущества</w:t>
      </w:r>
    </w:p>
    <w:p w:rsidR="006E624E" w:rsidRPr="000F44FC" w:rsidRDefault="006E624E" w:rsidP="006E624E">
      <w:pPr>
        <w:spacing w:after="0"/>
        <w:jc w:val="center"/>
        <w:rPr>
          <w:rFonts w:ascii="Arial" w:hAnsi="Arial" w:cs="Arial"/>
          <w:b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61"/>
        <w:gridCol w:w="2542"/>
        <w:gridCol w:w="6246"/>
      </w:tblGrid>
      <w:tr w:rsidR="006E624E" w:rsidRPr="00E64816" w:rsidTr="006F3407">
        <w:trPr>
          <w:trHeight w:val="326"/>
        </w:trPr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542" w:type="dxa"/>
          </w:tcPr>
          <w:p w:rsidR="006E624E" w:rsidRPr="00E64816" w:rsidRDefault="006E624E" w:rsidP="004E724D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Объект продажи</w:t>
            </w:r>
          </w:p>
        </w:tc>
        <w:tc>
          <w:tcPr>
            <w:tcW w:w="6246" w:type="dxa"/>
          </w:tcPr>
          <w:p w:rsidR="006E624E" w:rsidRPr="00E64816" w:rsidRDefault="006E624E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Здание «Фабрика-кухня»</w:t>
            </w:r>
          </w:p>
        </w:tc>
      </w:tr>
      <w:tr w:rsidR="006E624E" w:rsidRPr="00E64816" w:rsidTr="006F3407"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542" w:type="dxa"/>
          </w:tcPr>
          <w:p w:rsidR="004E724D" w:rsidRPr="00E64816" w:rsidRDefault="004E724D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 xml:space="preserve">Адрес </w:t>
            </w:r>
          </w:p>
          <w:p w:rsidR="006E624E" w:rsidRPr="00E64816" w:rsidRDefault="004E724D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местонахождения</w:t>
            </w:r>
          </w:p>
        </w:tc>
        <w:tc>
          <w:tcPr>
            <w:tcW w:w="6246" w:type="dxa"/>
          </w:tcPr>
          <w:p w:rsidR="006E624E" w:rsidRPr="00E64816" w:rsidRDefault="004E724D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г. Комсомольск-на-Амуре, Аллея Труда,  д. 6</w:t>
            </w:r>
          </w:p>
        </w:tc>
      </w:tr>
      <w:tr w:rsidR="006E624E" w:rsidRPr="00E64816" w:rsidTr="006F3407"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542" w:type="dxa"/>
          </w:tcPr>
          <w:p w:rsidR="006E624E" w:rsidRPr="00E64816" w:rsidRDefault="004E724D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Кадастровый номер</w:t>
            </w:r>
          </w:p>
        </w:tc>
        <w:tc>
          <w:tcPr>
            <w:tcW w:w="6246" w:type="dxa"/>
          </w:tcPr>
          <w:p w:rsidR="006E624E" w:rsidRPr="00E64816" w:rsidRDefault="004E724D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27:22:0031701:162</w:t>
            </w:r>
          </w:p>
        </w:tc>
      </w:tr>
      <w:tr w:rsidR="006E624E" w:rsidRPr="00E64816" w:rsidTr="006F3407"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542" w:type="dxa"/>
          </w:tcPr>
          <w:p w:rsidR="006E624E" w:rsidRPr="00E64816" w:rsidRDefault="004E724D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Описание объекта продажи</w:t>
            </w:r>
          </w:p>
        </w:tc>
        <w:tc>
          <w:tcPr>
            <w:tcW w:w="6246" w:type="dxa"/>
          </w:tcPr>
          <w:p w:rsidR="006E624E" w:rsidRPr="00E64816" w:rsidRDefault="004E724D" w:rsidP="006E624E">
            <w:pPr>
              <w:rPr>
                <w:rFonts w:ascii="Arial" w:hAnsi="Arial" w:cs="Arial"/>
                <w:vertAlign w:val="superscript"/>
              </w:rPr>
            </w:pPr>
            <w:r w:rsidRPr="00E64816">
              <w:rPr>
                <w:rFonts w:ascii="Arial" w:hAnsi="Arial" w:cs="Arial"/>
              </w:rPr>
              <w:t>Общая площадь</w:t>
            </w:r>
            <w:r w:rsidR="00D719E1">
              <w:rPr>
                <w:rFonts w:ascii="Arial" w:hAnsi="Arial" w:cs="Arial"/>
              </w:rPr>
              <w:t xml:space="preserve"> </w:t>
            </w:r>
            <w:r w:rsidR="00D719E1">
              <w:rPr>
                <w:rFonts w:ascii="Arial" w:hAnsi="Arial" w:cs="Arial"/>
              </w:rPr>
              <w:sym w:font="Symbol" w:char="F02D"/>
            </w:r>
            <w:r w:rsidR="00D719E1">
              <w:rPr>
                <w:rFonts w:ascii="Arial" w:hAnsi="Arial" w:cs="Arial"/>
              </w:rPr>
              <w:t xml:space="preserve"> </w:t>
            </w:r>
            <w:r w:rsidRPr="00E64816">
              <w:rPr>
                <w:rFonts w:ascii="Arial" w:hAnsi="Arial" w:cs="Arial"/>
              </w:rPr>
              <w:t>9</w:t>
            </w:r>
            <w:r w:rsidR="00672767" w:rsidRPr="00E64816">
              <w:rPr>
                <w:rFonts w:ascii="Arial" w:hAnsi="Arial" w:cs="Arial"/>
              </w:rPr>
              <w:t xml:space="preserve"> </w:t>
            </w:r>
            <w:r w:rsidRPr="00E64816">
              <w:rPr>
                <w:rFonts w:ascii="Arial" w:hAnsi="Arial" w:cs="Arial"/>
              </w:rPr>
              <w:t>034,0 м</w:t>
            </w:r>
            <w:r w:rsidR="006F5E4B">
              <w:rPr>
                <w:rFonts w:ascii="Arial" w:hAnsi="Arial" w:cs="Arial"/>
                <w:vertAlign w:val="superscript"/>
              </w:rPr>
              <w:t>2</w:t>
            </w:r>
          </w:p>
          <w:p w:rsidR="00260BFF" w:rsidRPr="00E64816" w:rsidRDefault="00314951" w:rsidP="006E624E">
            <w:pPr>
              <w:rPr>
                <w:rFonts w:ascii="Arial" w:hAnsi="Arial" w:cs="Arial"/>
                <w:vertAlign w:val="superscript"/>
              </w:rPr>
            </w:pPr>
            <w:r w:rsidRPr="00E64816">
              <w:rPr>
                <w:rFonts w:ascii="Arial" w:hAnsi="Arial" w:cs="Arial"/>
              </w:rPr>
              <w:t xml:space="preserve">Строительный объем </w:t>
            </w:r>
            <w:r w:rsidR="00672767" w:rsidRPr="00E64816">
              <w:rPr>
                <w:rFonts w:ascii="Arial" w:hAnsi="Arial" w:cs="Arial"/>
              </w:rPr>
              <w:t>–</w:t>
            </w:r>
            <w:r w:rsidRPr="00E64816">
              <w:rPr>
                <w:rFonts w:ascii="Arial" w:hAnsi="Arial" w:cs="Arial"/>
              </w:rPr>
              <w:t xml:space="preserve"> 44</w:t>
            </w:r>
            <w:r w:rsidR="00672767" w:rsidRPr="00E64816">
              <w:rPr>
                <w:rFonts w:ascii="Arial" w:hAnsi="Arial" w:cs="Arial"/>
              </w:rPr>
              <w:t> </w:t>
            </w:r>
            <w:r w:rsidRPr="00E64816">
              <w:rPr>
                <w:rFonts w:ascii="Arial" w:hAnsi="Arial" w:cs="Arial"/>
              </w:rPr>
              <w:t>238</w:t>
            </w:r>
            <w:r w:rsidR="00672767" w:rsidRPr="00E64816">
              <w:rPr>
                <w:rFonts w:ascii="Arial" w:hAnsi="Arial" w:cs="Arial"/>
              </w:rPr>
              <w:t xml:space="preserve"> м</w:t>
            </w:r>
            <w:r w:rsidR="000B4C1D" w:rsidRPr="00E64816">
              <w:rPr>
                <w:rFonts w:ascii="Arial" w:hAnsi="Arial" w:cs="Arial"/>
                <w:vertAlign w:val="superscript"/>
              </w:rPr>
              <w:t>3</w:t>
            </w:r>
          </w:p>
          <w:p w:rsidR="00260BFF" w:rsidRPr="00E64816" w:rsidRDefault="00260BFF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Количество этажей – 4</w:t>
            </w:r>
          </w:p>
          <w:p w:rsidR="00814F82" w:rsidRPr="00E64816" w:rsidRDefault="00260BFF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 xml:space="preserve">Наличие подвала  </w:t>
            </w:r>
            <w:r w:rsidRPr="00E64816">
              <w:rPr>
                <w:rFonts w:ascii="Arial" w:hAnsi="Arial" w:cs="Arial"/>
              </w:rPr>
              <w:sym w:font="Symbol" w:char="F02D"/>
            </w:r>
            <w:r w:rsidRPr="00E64816">
              <w:rPr>
                <w:rFonts w:ascii="Arial" w:hAnsi="Arial" w:cs="Arial"/>
              </w:rPr>
              <w:t xml:space="preserve">  да</w:t>
            </w:r>
            <w:r w:rsidR="00672767" w:rsidRPr="00E64816">
              <w:rPr>
                <w:rFonts w:ascii="Arial" w:hAnsi="Arial" w:cs="Arial"/>
              </w:rPr>
              <w:t xml:space="preserve"> </w:t>
            </w:r>
          </w:p>
          <w:p w:rsidR="00260BFF" w:rsidRPr="00E64816" w:rsidRDefault="00260BFF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 xml:space="preserve">Высота потолков – </w:t>
            </w:r>
            <w:r w:rsidR="0010464F">
              <w:rPr>
                <w:rFonts w:ascii="Arial" w:hAnsi="Arial" w:cs="Arial"/>
              </w:rPr>
              <w:t xml:space="preserve"> </w:t>
            </w:r>
            <w:r w:rsidRPr="00E64816">
              <w:rPr>
                <w:rFonts w:ascii="Arial" w:hAnsi="Arial" w:cs="Arial"/>
              </w:rPr>
              <w:t xml:space="preserve">2,40 </w:t>
            </w:r>
            <w:r w:rsidR="00D625FD">
              <w:rPr>
                <w:rFonts w:ascii="Arial" w:hAnsi="Arial" w:cs="Arial"/>
              </w:rPr>
              <w:sym w:font="Symbol" w:char="F02D"/>
            </w:r>
            <w:r w:rsidRPr="00E64816">
              <w:rPr>
                <w:rFonts w:ascii="Arial" w:hAnsi="Arial" w:cs="Arial"/>
              </w:rPr>
              <w:t xml:space="preserve">  4,20 м</w:t>
            </w:r>
          </w:p>
          <w:p w:rsidR="00260BFF" w:rsidRPr="00E64816" w:rsidRDefault="00260BFF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Год постройки – 1942</w:t>
            </w:r>
          </w:p>
          <w:p w:rsidR="00260BFF" w:rsidRPr="00E64816" w:rsidRDefault="00260BFF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 xml:space="preserve">Фундаменты – </w:t>
            </w:r>
            <w:r w:rsidR="00531CCB">
              <w:rPr>
                <w:rFonts w:ascii="Arial" w:hAnsi="Arial" w:cs="Arial"/>
              </w:rPr>
              <w:t xml:space="preserve"> </w:t>
            </w:r>
            <w:r w:rsidRPr="00E64816">
              <w:rPr>
                <w:rFonts w:ascii="Arial" w:hAnsi="Arial" w:cs="Arial"/>
              </w:rPr>
              <w:t>ж/б ленточный, столбчатый</w:t>
            </w:r>
          </w:p>
          <w:p w:rsidR="00260BFF" w:rsidRPr="00E64816" w:rsidRDefault="00260BFF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Стены наружные – кирпичные</w:t>
            </w:r>
          </w:p>
          <w:p w:rsidR="00260BFF" w:rsidRPr="00E64816" w:rsidRDefault="00260BFF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 xml:space="preserve">Коммуникации </w:t>
            </w:r>
            <w:r w:rsidR="003A094F" w:rsidRPr="00E64816">
              <w:rPr>
                <w:rFonts w:ascii="Arial" w:hAnsi="Arial" w:cs="Arial"/>
              </w:rPr>
              <w:t>–</w:t>
            </w:r>
            <w:r w:rsidRPr="00E64816">
              <w:rPr>
                <w:rFonts w:ascii="Arial" w:hAnsi="Arial" w:cs="Arial"/>
              </w:rPr>
              <w:t xml:space="preserve"> центральные</w:t>
            </w:r>
          </w:p>
        </w:tc>
      </w:tr>
      <w:tr w:rsidR="006E624E" w:rsidRPr="00E64816" w:rsidTr="006F3407"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542" w:type="dxa"/>
          </w:tcPr>
          <w:p w:rsidR="006E624E" w:rsidRPr="00E64816" w:rsidRDefault="003A094F" w:rsidP="003A094F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Обременения под объектом продажи</w:t>
            </w:r>
          </w:p>
        </w:tc>
        <w:tc>
          <w:tcPr>
            <w:tcW w:w="6246" w:type="dxa"/>
          </w:tcPr>
          <w:p w:rsidR="006E624E" w:rsidRPr="00E64816" w:rsidRDefault="006B7463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 xml:space="preserve">Часть помещений в здании (1701,10 </w:t>
            </w:r>
            <w:r w:rsidR="00531CCB">
              <w:rPr>
                <w:rFonts w:ascii="Arial" w:hAnsi="Arial" w:cs="Arial"/>
              </w:rPr>
              <w:t>кв.</w:t>
            </w:r>
            <w:r w:rsidR="004C31FF">
              <w:rPr>
                <w:rFonts w:ascii="Arial" w:hAnsi="Arial" w:cs="Arial"/>
              </w:rPr>
              <w:t xml:space="preserve"> </w:t>
            </w:r>
            <w:r w:rsidRPr="00E64816">
              <w:rPr>
                <w:rFonts w:ascii="Arial" w:hAnsi="Arial" w:cs="Arial"/>
              </w:rPr>
              <w:t>м</w:t>
            </w:r>
            <w:r w:rsidR="00CC1FBB" w:rsidRPr="00E64816">
              <w:rPr>
                <w:rFonts w:ascii="Arial" w:hAnsi="Arial" w:cs="Arial"/>
              </w:rPr>
              <w:t>)</w:t>
            </w:r>
            <w:r w:rsidR="0072676E" w:rsidRPr="00E64816">
              <w:rPr>
                <w:rFonts w:ascii="Arial" w:hAnsi="Arial" w:cs="Arial"/>
              </w:rPr>
              <w:t xml:space="preserve"> </w:t>
            </w:r>
            <w:r w:rsidR="00C40EBD">
              <w:rPr>
                <w:rFonts w:ascii="Arial" w:hAnsi="Arial" w:cs="Arial"/>
              </w:rPr>
              <w:t>передана</w:t>
            </w:r>
            <w:r w:rsidR="00CC1FBB" w:rsidRPr="00E64816">
              <w:rPr>
                <w:rFonts w:ascii="Arial" w:hAnsi="Arial" w:cs="Arial"/>
              </w:rPr>
              <w:t xml:space="preserve"> в аренду до</w:t>
            </w:r>
            <w:r w:rsidR="00531CCB">
              <w:rPr>
                <w:rFonts w:ascii="Arial" w:hAnsi="Arial" w:cs="Arial"/>
              </w:rPr>
              <w:t xml:space="preserve"> </w:t>
            </w:r>
            <w:r w:rsidR="00CC1FBB" w:rsidRPr="00E64816">
              <w:rPr>
                <w:rFonts w:ascii="Arial" w:hAnsi="Arial" w:cs="Arial"/>
              </w:rPr>
              <w:t>31.12.2016</w:t>
            </w:r>
          </w:p>
        </w:tc>
      </w:tr>
      <w:tr w:rsidR="006E624E" w:rsidRPr="00E64816" w:rsidTr="006F3407">
        <w:trPr>
          <w:trHeight w:val="746"/>
        </w:trPr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542" w:type="dxa"/>
          </w:tcPr>
          <w:p w:rsidR="006E624E" w:rsidRPr="00E64816" w:rsidRDefault="00F771BF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Земельный участок  под объектом</w:t>
            </w:r>
            <w:r w:rsidR="00CC1FBB" w:rsidRPr="00E64816">
              <w:rPr>
                <w:rFonts w:ascii="Arial" w:hAnsi="Arial" w:cs="Arial"/>
                <w:b/>
              </w:rPr>
              <w:t xml:space="preserve"> продажи</w:t>
            </w:r>
          </w:p>
        </w:tc>
        <w:tc>
          <w:tcPr>
            <w:tcW w:w="6246" w:type="dxa"/>
          </w:tcPr>
          <w:p w:rsidR="004B4AEC" w:rsidRPr="00E64816" w:rsidRDefault="00CC1FBB" w:rsidP="004B4AE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64816">
              <w:rPr>
                <w:rFonts w:ascii="Arial" w:hAnsi="Arial" w:cs="Arial"/>
                <w:sz w:val="22"/>
                <w:szCs w:val="22"/>
              </w:rPr>
              <w:t xml:space="preserve">Кадастровый номер </w:t>
            </w:r>
            <w:r w:rsidR="00296737" w:rsidRPr="00E64816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Pr="00E6481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B4AEC" w:rsidRPr="00E64816">
              <w:rPr>
                <w:rFonts w:ascii="Arial" w:hAnsi="Arial" w:cs="Arial"/>
                <w:color w:val="auto"/>
                <w:sz w:val="22"/>
                <w:szCs w:val="22"/>
              </w:rPr>
              <w:t>27:22:0031701:17</w:t>
            </w:r>
          </w:p>
          <w:p w:rsidR="004B4AEC" w:rsidRPr="00E64816" w:rsidRDefault="00296737" w:rsidP="004B4AEC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E64816">
              <w:rPr>
                <w:rFonts w:ascii="Arial" w:hAnsi="Arial" w:cs="Arial"/>
                <w:color w:val="auto"/>
                <w:sz w:val="22"/>
                <w:szCs w:val="22"/>
              </w:rPr>
              <w:t xml:space="preserve">Площадь  </w:t>
            </w:r>
            <w:r w:rsidR="00AC333F">
              <w:rPr>
                <w:rFonts w:ascii="Arial" w:hAnsi="Arial" w:cs="Arial"/>
                <w:color w:val="auto"/>
                <w:sz w:val="22"/>
                <w:szCs w:val="22"/>
              </w:rPr>
              <w:sym w:font="Symbol" w:char="F02D"/>
            </w:r>
            <w:r w:rsidRPr="00E64816">
              <w:rPr>
                <w:rFonts w:ascii="Arial" w:hAnsi="Arial" w:cs="Arial"/>
                <w:color w:val="auto"/>
                <w:sz w:val="22"/>
                <w:szCs w:val="22"/>
              </w:rPr>
              <w:t xml:space="preserve">   9264 </w:t>
            </w:r>
            <w:r w:rsidR="002D385E">
              <w:rPr>
                <w:rFonts w:ascii="Arial" w:hAnsi="Arial" w:cs="Arial"/>
                <w:color w:val="auto"/>
                <w:sz w:val="22"/>
                <w:szCs w:val="22"/>
              </w:rPr>
              <w:t xml:space="preserve">кв. </w:t>
            </w:r>
            <w:r w:rsidRPr="00E64816">
              <w:rPr>
                <w:rFonts w:ascii="Arial" w:hAnsi="Arial" w:cs="Arial"/>
                <w:color w:val="auto"/>
                <w:sz w:val="22"/>
                <w:szCs w:val="22"/>
              </w:rPr>
              <w:t>м</w:t>
            </w:r>
          </w:p>
          <w:p w:rsidR="006E624E" w:rsidRPr="00E64816" w:rsidRDefault="0051618C" w:rsidP="0072676E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E64816">
              <w:rPr>
                <w:rFonts w:ascii="Arial" w:hAnsi="Arial" w:cs="Arial"/>
                <w:color w:val="auto"/>
                <w:sz w:val="22"/>
                <w:szCs w:val="22"/>
              </w:rPr>
              <w:t>Земельный участок представлен в пользование</w:t>
            </w:r>
            <w:r w:rsidR="0072676E" w:rsidRPr="00E64816">
              <w:rPr>
                <w:rFonts w:ascii="Arial" w:hAnsi="Arial" w:cs="Arial"/>
                <w:color w:val="auto"/>
                <w:sz w:val="22"/>
                <w:szCs w:val="22"/>
              </w:rPr>
              <w:t xml:space="preserve"> Администрацией </w:t>
            </w:r>
            <w:r w:rsidR="00531CCB">
              <w:rPr>
                <w:rFonts w:ascii="Arial" w:hAnsi="Arial" w:cs="Arial"/>
                <w:color w:val="auto"/>
                <w:sz w:val="22"/>
                <w:szCs w:val="22"/>
              </w:rPr>
              <w:t xml:space="preserve">  </w:t>
            </w:r>
            <w:r w:rsidR="00FD3213" w:rsidRPr="00E64816">
              <w:rPr>
                <w:rFonts w:ascii="Arial" w:hAnsi="Arial" w:cs="Arial"/>
                <w:color w:val="auto"/>
                <w:sz w:val="22"/>
                <w:szCs w:val="22"/>
              </w:rPr>
              <w:t xml:space="preserve">г. </w:t>
            </w:r>
            <w:r w:rsidR="0072676E" w:rsidRPr="00E64816">
              <w:rPr>
                <w:rFonts w:ascii="Arial" w:hAnsi="Arial" w:cs="Arial"/>
                <w:sz w:val="22"/>
                <w:szCs w:val="22"/>
              </w:rPr>
              <w:t>Комсомольска-на-Амуре по договору краткосрочной аренды</w:t>
            </w:r>
          </w:p>
        </w:tc>
      </w:tr>
      <w:tr w:rsidR="006E624E" w:rsidRPr="00E64816" w:rsidTr="006F3407"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542" w:type="dxa"/>
          </w:tcPr>
          <w:p w:rsidR="006E624E" w:rsidRPr="00E64816" w:rsidRDefault="00027D96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 xml:space="preserve">Продавец </w:t>
            </w:r>
          </w:p>
        </w:tc>
        <w:tc>
          <w:tcPr>
            <w:tcW w:w="6246" w:type="dxa"/>
          </w:tcPr>
          <w:p w:rsidR="006E624E" w:rsidRPr="00E64816" w:rsidRDefault="00027D96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ПАО «Амурский судостроительный завод»</w:t>
            </w:r>
          </w:p>
        </w:tc>
      </w:tr>
      <w:tr w:rsidR="006E624E" w:rsidRPr="00E64816" w:rsidTr="006F3407"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542" w:type="dxa"/>
          </w:tcPr>
          <w:p w:rsidR="006E624E" w:rsidRPr="00E64816" w:rsidRDefault="00027D96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Способ продажи</w:t>
            </w:r>
          </w:p>
        </w:tc>
        <w:tc>
          <w:tcPr>
            <w:tcW w:w="6246" w:type="dxa"/>
          </w:tcPr>
          <w:p w:rsidR="006E624E" w:rsidRPr="00E64816" w:rsidRDefault="00027D96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После проведения переговоров с потенциальными покупателями – открытый аукцион в электронной форме</w:t>
            </w:r>
          </w:p>
        </w:tc>
      </w:tr>
      <w:tr w:rsidR="006E624E" w:rsidRPr="00E64816" w:rsidTr="006F3407"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542" w:type="dxa"/>
          </w:tcPr>
          <w:p w:rsidR="006E624E" w:rsidRPr="00E64816" w:rsidRDefault="006E624E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 xml:space="preserve">Начальная цена </w:t>
            </w:r>
          </w:p>
        </w:tc>
        <w:tc>
          <w:tcPr>
            <w:tcW w:w="6246" w:type="dxa"/>
          </w:tcPr>
          <w:p w:rsidR="006E624E" w:rsidRPr="00E64816" w:rsidRDefault="006E624E" w:rsidP="006E624E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32 430</w:t>
            </w:r>
            <w:r w:rsidR="00860E9D" w:rsidRPr="00E64816">
              <w:rPr>
                <w:rFonts w:ascii="Arial" w:hAnsi="Arial" w:cs="Arial"/>
              </w:rPr>
              <w:t> </w:t>
            </w:r>
            <w:r w:rsidRPr="00E64816">
              <w:rPr>
                <w:rFonts w:ascii="Arial" w:hAnsi="Arial" w:cs="Arial"/>
              </w:rPr>
              <w:t>000</w:t>
            </w:r>
            <w:r w:rsidR="00860E9D" w:rsidRPr="00E64816">
              <w:rPr>
                <w:rFonts w:ascii="Arial" w:hAnsi="Arial" w:cs="Arial"/>
              </w:rPr>
              <w:t xml:space="preserve"> руб. без учета НДС</w:t>
            </w:r>
          </w:p>
        </w:tc>
      </w:tr>
      <w:tr w:rsidR="006E624E" w:rsidRPr="00E64816" w:rsidTr="006F3407">
        <w:tc>
          <w:tcPr>
            <w:tcW w:w="461" w:type="dxa"/>
          </w:tcPr>
          <w:p w:rsidR="006E624E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542" w:type="dxa"/>
          </w:tcPr>
          <w:p w:rsidR="006E624E" w:rsidRPr="00E64816" w:rsidRDefault="00027D96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Фото объекта</w:t>
            </w:r>
          </w:p>
        </w:tc>
        <w:tc>
          <w:tcPr>
            <w:tcW w:w="6246" w:type="dxa"/>
          </w:tcPr>
          <w:p w:rsidR="006E624E" w:rsidRPr="00E64816" w:rsidRDefault="006E624E" w:rsidP="006E624E">
            <w:pPr>
              <w:rPr>
                <w:rFonts w:ascii="Arial" w:hAnsi="Arial" w:cs="Arial"/>
              </w:rPr>
            </w:pPr>
          </w:p>
        </w:tc>
      </w:tr>
      <w:tr w:rsidR="002D4753" w:rsidRPr="00E64816" w:rsidTr="006F3407">
        <w:tc>
          <w:tcPr>
            <w:tcW w:w="461" w:type="dxa"/>
          </w:tcPr>
          <w:p w:rsidR="002D4753" w:rsidRPr="00E64816" w:rsidRDefault="000F44FC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542" w:type="dxa"/>
          </w:tcPr>
          <w:p w:rsidR="002D4753" w:rsidRPr="00E64816" w:rsidRDefault="002D4753" w:rsidP="006E624E">
            <w:pPr>
              <w:rPr>
                <w:rFonts w:ascii="Arial" w:hAnsi="Arial" w:cs="Arial"/>
                <w:b/>
              </w:rPr>
            </w:pPr>
            <w:r w:rsidRPr="00E64816">
              <w:rPr>
                <w:rFonts w:ascii="Arial" w:hAnsi="Arial" w:cs="Arial"/>
                <w:b/>
              </w:rPr>
              <w:t>Контакты для связи</w:t>
            </w:r>
          </w:p>
        </w:tc>
        <w:tc>
          <w:tcPr>
            <w:tcW w:w="6246" w:type="dxa"/>
          </w:tcPr>
          <w:p w:rsidR="002D4753" w:rsidRPr="00E64816" w:rsidRDefault="002D4753" w:rsidP="00193EA4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 xml:space="preserve">Грабовская Ирина Сергеевна </w:t>
            </w:r>
          </w:p>
          <w:p w:rsidR="002D4753" w:rsidRPr="00E64816" w:rsidRDefault="002D4753" w:rsidP="00193EA4">
            <w:pPr>
              <w:rPr>
                <w:rFonts w:ascii="Arial" w:hAnsi="Arial" w:cs="Arial"/>
              </w:rPr>
            </w:pPr>
            <w:r w:rsidRPr="00E64816">
              <w:rPr>
                <w:rFonts w:ascii="Arial" w:hAnsi="Arial" w:cs="Arial"/>
              </w:rPr>
              <w:t>тел.  +7 (495) 617 34 00 доб. 1212 grabovskaya@aoosk.ru</w:t>
            </w:r>
          </w:p>
        </w:tc>
      </w:tr>
    </w:tbl>
    <w:p w:rsidR="00E64816" w:rsidRDefault="00E64816" w:rsidP="006E624E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t xml:space="preserve">     </w:t>
      </w:r>
    </w:p>
    <w:p w:rsidR="005756AF" w:rsidRPr="00E64816" w:rsidRDefault="00E64816" w:rsidP="006E624E">
      <w:pPr>
        <w:rPr>
          <w:rFonts w:ascii="Arial" w:hAnsi="Arial" w:cs="Arial"/>
          <w:noProof/>
        </w:rPr>
      </w:pPr>
      <w:r>
        <w:rPr>
          <w:rFonts w:ascii="Arial" w:hAnsi="Arial"/>
          <w:noProof/>
          <w:sz w:val="20"/>
        </w:rPr>
        <w:t xml:space="preserve">        </w:t>
      </w:r>
      <w:r>
        <w:rPr>
          <w:rFonts w:ascii="Arial" w:hAnsi="Arial"/>
          <w:noProof/>
          <w:sz w:val="20"/>
        </w:rPr>
        <w:drawing>
          <wp:inline distT="0" distB="0" distL="0" distR="0">
            <wp:extent cx="5744402" cy="3812263"/>
            <wp:effectExtent l="19050" t="0" r="869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BC" w:rsidRDefault="00227CBC" w:rsidP="006E624E">
      <w:pPr>
        <w:rPr>
          <w:rFonts w:ascii="Arial" w:hAnsi="Arial"/>
          <w:noProof/>
          <w:sz w:val="20"/>
        </w:rPr>
      </w:pPr>
    </w:p>
    <w:p w:rsidR="00081C84" w:rsidRDefault="00081C84" w:rsidP="006E624E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3733441" cy="2783007"/>
            <wp:effectExtent l="19050" t="0" r="359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49" cy="278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84" w:rsidRDefault="00E64816" w:rsidP="006E624E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t xml:space="preserve">                                                                         </w:t>
      </w:r>
      <w:r w:rsidR="00081C84">
        <w:rPr>
          <w:rFonts w:ascii="Arial" w:hAnsi="Arial"/>
          <w:noProof/>
          <w:sz w:val="20"/>
        </w:rPr>
        <w:drawing>
          <wp:inline distT="0" distB="0" distL="0" distR="0">
            <wp:extent cx="3733441" cy="2780597"/>
            <wp:effectExtent l="19050" t="0" r="359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82" cy="278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0E" w:rsidRDefault="00081C84" w:rsidP="006E624E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3733240" cy="2784557"/>
            <wp:effectExtent l="19050" t="0" r="56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15" cy="279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38" w:rsidRDefault="00380B38" w:rsidP="006E624E">
      <w:pPr>
        <w:rPr>
          <w:rFonts w:ascii="Arial" w:hAnsi="Arial"/>
          <w:sz w:val="20"/>
        </w:rPr>
      </w:pPr>
    </w:p>
    <w:p w:rsidR="00896B7D" w:rsidRDefault="00EC4902">
      <w:pPr>
        <w:rPr>
          <w:rFonts w:ascii="Arial" w:hAnsi="Arial"/>
          <w:sz w:val="20"/>
        </w:rPr>
      </w:pPr>
      <w:r w:rsidRPr="00EC4902"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3805364" cy="2828368"/>
            <wp:effectExtent l="19050" t="0" r="4636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65" cy="282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F0" w:rsidRDefault="00531EF0">
      <w:pPr>
        <w:rPr>
          <w:rFonts w:ascii="Arial" w:hAnsi="Arial"/>
          <w:sz w:val="20"/>
        </w:rPr>
      </w:pPr>
    </w:p>
    <w:p w:rsidR="00531EF0" w:rsidRPr="00531EF0" w:rsidRDefault="00896B7D" w:rsidP="00531EF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                                      </w:t>
      </w:r>
      <w:r w:rsidRPr="00896B7D">
        <w:rPr>
          <w:rFonts w:ascii="Arial" w:hAnsi="Arial"/>
          <w:noProof/>
          <w:sz w:val="20"/>
        </w:rPr>
        <w:drawing>
          <wp:inline distT="0" distB="0" distL="0" distR="0">
            <wp:extent cx="3807915" cy="2845758"/>
            <wp:effectExtent l="19050" t="0" r="20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72" cy="284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F0" w:rsidRPr="00531EF0" w:rsidRDefault="00531EF0" w:rsidP="00531EF0">
      <w:pPr>
        <w:rPr>
          <w:rFonts w:ascii="Arial" w:hAnsi="Arial"/>
          <w:sz w:val="20"/>
        </w:rPr>
      </w:pPr>
    </w:p>
    <w:p w:rsidR="00531EF0" w:rsidRPr="00531EF0" w:rsidRDefault="00531EF0" w:rsidP="00531EF0">
      <w:pPr>
        <w:rPr>
          <w:rFonts w:ascii="Arial" w:hAnsi="Arial"/>
          <w:sz w:val="20"/>
        </w:rPr>
      </w:pPr>
      <w:r w:rsidRPr="00531EF0">
        <w:rPr>
          <w:rFonts w:ascii="Arial" w:hAnsi="Arial"/>
          <w:noProof/>
          <w:sz w:val="20"/>
        </w:rPr>
        <w:drawing>
          <wp:inline distT="0" distB="0" distL="0" distR="0">
            <wp:extent cx="3820077" cy="2906458"/>
            <wp:effectExtent l="19050" t="0" r="8973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05" cy="29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F0" w:rsidRPr="00531EF0" w:rsidRDefault="005B7B9C" w:rsidP="00531EF0">
      <w:pPr>
        <w:rPr>
          <w:rFonts w:ascii="Arial" w:hAnsi="Arial"/>
          <w:sz w:val="20"/>
        </w:rPr>
      </w:pPr>
      <w:r w:rsidRPr="005B7B9C"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3806634" cy="2838992"/>
            <wp:effectExtent l="19050" t="0" r="3366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31" cy="283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F0" w:rsidRPr="00531EF0" w:rsidRDefault="00531EF0" w:rsidP="00531EF0">
      <w:pPr>
        <w:rPr>
          <w:rFonts w:ascii="Arial" w:hAnsi="Arial"/>
          <w:sz w:val="20"/>
        </w:rPr>
      </w:pPr>
    </w:p>
    <w:p w:rsidR="00531EF0" w:rsidRDefault="00965D8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                                     </w:t>
      </w:r>
      <w:r w:rsidRPr="00965D80">
        <w:rPr>
          <w:rFonts w:ascii="Arial" w:hAnsi="Arial"/>
          <w:noProof/>
          <w:sz w:val="20"/>
        </w:rPr>
        <w:drawing>
          <wp:inline distT="0" distB="0" distL="0" distR="0">
            <wp:extent cx="3807904" cy="2845519"/>
            <wp:effectExtent l="19050" t="0" r="2096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54" cy="284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F0" w:rsidRDefault="00531EF0" w:rsidP="00531EF0">
      <w:pPr>
        <w:tabs>
          <w:tab w:val="left" w:pos="7798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380B38" w:rsidRDefault="001C02E0">
      <w:pPr>
        <w:rPr>
          <w:rFonts w:ascii="Arial" w:hAnsi="Arial"/>
          <w:sz w:val="20"/>
        </w:rPr>
      </w:pPr>
      <w:r w:rsidRPr="001C02E0">
        <w:rPr>
          <w:rFonts w:ascii="Arial" w:hAnsi="Arial"/>
          <w:noProof/>
          <w:sz w:val="20"/>
        </w:rPr>
        <w:drawing>
          <wp:inline distT="0" distB="0" distL="0" distR="0">
            <wp:extent cx="3810445" cy="2691442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66" cy="269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B38" w:rsidRPr="00531EF0">
        <w:rPr>
          <w:rFonts w:ascii="Arial" w:hAnsi="Arial"/>
          <w:sz w:val="20"/>
        </w:rPr>
        <w:br w:type="page"/>
      </w:r>
    </w:p>
    <w:p w:rsidR="00380B38" w:rsidRDefault="00380B38" w:rsidP="006E624E">
      <w:pPr>
        <w:rPr>
          <w:rFonts w:ascii="Arial" w:hAnsi="Arial"/>
          <w:sz w:val="20"/>
        </w:rPr>
      </w:pPr>
    </w:p>
    <w:p w:rsidR="0078337A" w:rsidRDefault="0078337A">
      <w:pPr>
        <w:rPr>
          <w:rFonts w:ascii="Arial" w:hAnsi="Arial"/>
          <w:sz w:val="20"/>
        </w:rPr>
      </w:pPr>
    </w:p>
    <w:p w:rsidR="00380B38" w:rsidRDefault="00C942F0" w:rsidP="006E624E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5553075" cy="8562975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B38">
        <w:rPr>
          <w:rFonts w:ascii="Arial" w:hAnsi="Arial"/>
          <w:sz w:val="20"/>
        </w:rPr>
        <w:br w:type="page"/>
      </w:r>
    </w:p>
    <w:p w:rsidR="00E600B3" w:rsidRDefault="00E600B3">
      <w:pPr>
        <w:rPr>
          <w:rFonts w:ascii="Arial" w:hAnsi="Arial"/>
          <w:sz w:val="20"/>
        </w:rPr>
      </w:pPr>
    </w:p>
    <w:p w:rsidR="00E600B3" w:rsidRDefault="00E600B3">
      <w:pPr>
        <w:rPr>
          <w:rFonts w:ascii="Arial" w:hAnsi="Arial"/>
          <w:sz w:val="20"/>
        </w:rPr>
      </w:pPr>
    </w:p>
    <w:p w:rsidR="00880138" w:rsidRDefault="00BA0575" w:rsidP="006E624E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5514975" cy="8715375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38" w:rsidRPr="00880138" w:rsidRDefault="00411F58" w:rsidP="00880138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6480175" cy="6502912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50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38" w:rsidRPr="00880138" w:rsidRDefault="00880138" w:rsidP="00880138">
      <w:pPr>
        <w:rPr>
          <w:rFonts w:ascii="Arial" w:hAnsi="Arial"/>
          <w:sz w:val="20"/>
        </w:rPr>
      </w:pPr>
    </w:p>
    <w:p w:rsidR="00880138" w:rsidRPr="00880138" w:rsidRDefault="00880138" w:rsidP="00880138">
      <w:pPr>
        <w:rPr>
          <w:rFonts w:ascii="Arial" w:hAnsi="Arial"/>
          <w:sz w:val="20"/>
        </w:rPr>
      </w:pPr>
    </w:p>
    <w:p w:rsidR="00880138" w:rsidRDefault="00880138" w:rsidP="006E624E">
      <w:pPr>
        <w:rPr>
          <w:rFonts w:ascii="Arial" w:hAnsi="Arial"/>
          <w:sz w:val="20"/>
        </w:rPr>
      </w:pPr>
    </w:p>
    <w:p w:rsidR="00ED4713" w:rsidRDefault="00880138" w:rsidP="00880138">
      <w:pPr>
        <w:tabs>
          <w:tab w:val="left" w:pos="4347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ED4713" w:rsidRDefault="00ED47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ED4713" w:rsidRDefault="00ED4713" w:rsidP="006E624E">
      <w:pPr>
        <w:rPr>
          <w:rFonts w:ascii="Arial" w:hAnsi="Arial"/>
          <w:sz w:val="20"/>
        </w:rPr>
      </w:pPr>
    </w:p>
    <w:p w:rsidR="00ED4713" w:rsidRDefault="00ED4713">
      <w:pPr>
        <w:rPr>
          <w:rFonts w:ascii="Arial" w:hAnsi="Arial"/>
          <w:sz w:val="20"/>
        </w:rPr>
      </w:pPr>
    </w:p>
    <w:p w:rsidR="00ED4713" w:rsidRDefault="00ED4713" w:rsidP="006E624E">
      <w:pPr>
        <w:rPr>
          <w:rFonts w:ascii="Arial" w:hAnsi="Arial"/>
          <w:sz w:val="20"/>
        </w:rPr>
      </w:pPr>
    </w:p>
    <w:p w:rsidR="00ED4713" w:rsidRDefault="00411F58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6480175" cy="6935873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713">
        <w:rPr>
          <w:rFonts w:ascii="Arial" w:hAnsi="Arial"/>
          <w:sz w:val="20"/>
        </w:rPr>
        <w:br w:type="page"/>
      </w:r>
    </w:p>
    <w:p w:rsidR="007B6C0F" w:rsidRDefault="007B6C0F" w:rsidP="006E624E">
      <w:pPr>
        <w:rPr>
          <w:rFonts w:ascii="Arial" w:hAnsi="Arial"/>
          <w:sz w:val="20"/>
        </w:rPr>
      </w:pPr>
    </w:p>
    <w:p w:rsidR="00C615C3" w:rsidRDefault="00C615C3" w:rsidP="006E624E">
      <w:pPr>
        <w:rPr>
          <w:rFonts w:ascii="Arial" w:hAnsi="Arial"/>
          <w:sz w:val="20"/>
        </w:rPr>
      </w:pPr>
    </w:p>
    <w:p w:rsidR="00C615C3" w:rsidRPr="006E624E" w:rsidRDefault="00975CEA" w:rsidP="006E624E">
      <w:pPr>
        <w:rPr>
          <w:rFonts w:ascii="Arial" w:hAnsi="Arial"/>
          <w:sz w:val="20"/>
        </w:rPr>
      </w:pPr>
      <w:bookmarkStart w:id="0" w:name="_GoBack"/>
      <w:r>
        <w:rPr>
          <w:rFonts w:ascii="Arial" w:hAnsi="Arial"/>
          <w:noProof/>
          <w:sz w:val="20"/>
        </w:rPr>
        <w:drawing>
          <wp:inline distT="0" distB="0" distL="0" distR="0">
            <wp:extent cx="6480175" cy="6941720"/>
            <wp:effectExtent l="19050" t="0" r="0" b="0"/>
            <wp:docPr id="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615C3" w:rsidRPr="006E624E" w:rsidSect="00531EF0">
      <w:footerReference w:type="default" r:id="rId22"/>
      <w:pgSz w:w="11906" w:h="16838"/>
      <w:pgMar w:top="851" w:right="567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BA8" w:rsidRDefault="002D3BA8" w:rsidP="00860B19">
      <w:pPr>
        <w:spacing w:after="0" w:line="240" w:lineRule="auto"/>
      </w:pPr>
      <w:r>
        <w:separator/>
      </w:r>
    </w:p>
  </w:endnote>
  <w:endnote w:type="continuationSeparator" w:id="0">
    <w:p w:rsidR="002D3BA8" w:rsidRDefault="002D3BA8" w:rsidP="00860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24D" w:rsidRDefault="004E724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BA8" w:rsidRDefault="002D3BA8" w:rsidP="00860B19">
      <w:pPr>
        <w:spacing w:after="0" w:line="240" w:lineRule="auto"/>
      </w:pPr>
      <w:r>
        <w:separator/>
      </w:r>
    </w:p>
  </w:footnote>
  <w:footnote w:type="continuationSeparator" w:id="0">
    <w:p w:rsidR="002D3BA8" w:rsidRDefault="002D3BA8" w:rsidP="00860B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1F5D"/>
    <w:rsid w:val="00027D96"/>
    <w:rsid w:val="00081C84"/>
    <w:rsid w:val="000B4C1D"/>
    <w:rsid w:val="000F44FC"/>
    <w:rsid w:val="0010464F"/>
    <w:rsid w:val="00131F5D"/>
    <w:rsid w:val="001656EB"/>
    <w:rsid w:val="001C02E0"/>
    <w:rsid w:val="001D47A3"/>
    <w:rsid w:val="00227CBC"/>
    <w:rsid w:val="00253D89"/>
    <w:rsid w:val="00260BFF"/>
    <w:rsid w:val="002728B5"/>
    <w:rsid w:val="00296737"/>
    <w:rsid w:val="002B3CDB"/>
    <w:rsid w:val="002D385E"/>
    <w:rsid w:val="002D3BA8"/>
    <w:rsid w:val="002D4753"/>
    <w:rsid w:val="00314951"/>
    <w:rsid w:val="0036450E"/>
    <w:rsid w:val="00380B38"/>
    <w:rsid w:val="003A094F"/>
    <w:rsid w:val="003C6BE1"/>
    <w:rsid w:val="00411F58"/>
    <w:rsid w:val="004B4AEC"/>
    <w:rsid w:val="004C31FF"/>
    <w:rsid w:val="004E724D"/>
    <w:rsid w:val="0051618C"/>
    <w:rsid w:val="00531CCB"/>
    <w:rsid w:val="00531EF0"/>
    <w:rsid w:val="005554FF"/>
    <w:rsid w:val="005756AF"/>
    <w:rsid w:val="0058790A"/>
    <w:rsid w:val="005B7B9C"/>
    <w:rsid w:val="00611575"/>
    <w:rsid w:val="006331B1"/>
    <w:rsid w:val="00637969"/>
    <w:rsid w:val="00672767"/>
    <w:rsid w:val="00683A97"/>
    <w:rsid w:val="006B7463"/>
    <w:rsid w:val="006C0142"/>
    <w:rsid w:val="006E624E"/>
    <w:rsid w:val="006F3407"/>
    <w:rsid w:val="006F5E4B"/>
    <w:rsid w:val="0072676E"/>
    <w:rsid w:val="00740864"/>
    <w:rsid w:val="00767A7B"/>
    <w:rsid w:val="0078337A"/>
    <w:rsid w:val="007A7C46"/>
    <w:rsid w:val="007B6C0F"/>
    <w:rsid w:val="00802C96"/>
    <w:rsid w:val="00814F82"/>
    <w:rsid w:val="008279D4"/>
    <w:rsid w:val="00832517"/>
    <w:rsid w:val="00860B19"/>
    <w:rsid w:val="00860E9D"/>
    <w:rsid w:val="00874B2C"/>
    <w:rsid w:val="00880138"/>
    <w:rsid w:val="00896B7D"/>
    <w:rsid w:val="008A46DC"/>
    <w:rsid w:val="008E6DDC"/>
    <w:rsid w:val="00965D80"/>
    <w:rsid w:val="00975CEA"/>
    <w:rsid w:val="009E48C1"/>
    <w:rsid w:val="00AC333F"/>
    <w:rsid w:val="00AD2C3E"/>
    <w:rsid w:val="00B83874"/>
    <w:rsid w:val="00B846BE"/>
    <w:rsid w:val="00BA0575"/>
    <w:rsid w:val="00BE2DE5"/>
    <w:rsid w:val="00C13515"/>
    <w:rsid w:val="00C22E69"/>
    <w:rsid w:val="00C40EBD"/>
    <w:rsid w:val="00C615C3"/>
    <w:rsid w:val="00C71057"/>
    <w:rsid w:val="00C91D50"/>
    <w:rsid w:val="00C942F0"/>
    <w:rsid w:val="00CB7198"/>
    <w:rsid w:val="00CC1FBB"/>
    <w:rsid w:val="00CE1179"/>
    <w:rsid w:val="00CF57C9"/>
    <w:rsid w:val="00D127B9"/>
    <w:rsid w:val="00D53506"/>
    <w:rsid w:val="00D625FD"/>
    <w:rsid w:val="00D6300A"/>
    <w:rsid w:val="00D719E1"/>
    <w:rsid w:val="00DA36A8"/>
    <w:rsid w:val="00E42452"/>
    <w:rsid w:val="00E600B3"/>
    <w:rsid w:val="00E64816"/>
    <w:rsid w:val="00E91BF1"/>
    <w:rsid w:val="00EC16CE"/>
    <w:rsid w:val="00EC4902"/>
    <w:rsid w:val="00ED4713"/>
    <w:rsid w:val="00F23D04"/>
    <w:rsid w:val="00F771BF"/>
    <w:rsid w:val="00FD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62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1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6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60B19"/>
  </w:style>
  <w:style w:type="paragraph" w:styleId="a8">
    <w:name w:val="footer"/>
    <w:basedOn w:val="a"/>
    <w:link w:val="a9"/>
    <w:uiPriority w:val="99"/>
    <w:semiHidden/>
    <w:unhideWhenUsed/>
    <w:rsid w:val="0086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60B19"/>
  </w:style>
  <w:style w:type="paragraph" w:customStyle="1" w:styleId="Default">
    <w:name w:val="Default"/>
    <w:rsid w:val="004B4A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B95C2C3-676F-4ECE-BDD6-906AA16C0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044056</dc:creator>
  <cp:keywords/>
  <dc:description/>
  <cp:lastModifiedBy>Леонтьева Марина Сергеевна</cp:lastModifiedBy>
  <cp:revision>77</cp:revision>
  <dcterms:created xsi:type="dcterms:W3CDTF">2016-09-14T03:10:00Z</dcterms:created>
  <dcterms:modified xsi:type="dcterms:W3CDTF">2016-09-16T02:02:00Z</dcterms:modified>
</cp:coreProperties>
</file>