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CF4" w:rsidRPr="005A78A0" w:rsidRDefault="00D55CF4" w:rsidP="00D55CF4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78A0">
        <w:rPr>
          <w:rFonts w:ascii="Times New Roman" w:hAnsi="Times New Roman" w:cs="Times New Roman"/>
          <w:color w:val="000000" w:themeColor="text1"/>
          <w:sz w:val="28"/>
          <w:szCs w:val="28"/>
        </w:rPr>
        <w:t>РАСКРЫТИЕ ИНФОРМАЦИИ</w:t>
      </w:r>
    </w:p>
    <w:p w:rsidR="00D55CF4" w:rsidRPr="005A78A0" w:rsidRDefault="00D55CF4" w:rsidP="00D55CF4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78A0">
        <w:rPr>
          <w:rFonts w:ascii="Times New Roman" w:hAnsi="Times New Roman" w:cs="Times New Roman"/>
          <w:color w:val="000000" w:themeColor="text1"/>
          <w:sz w:val="28"/>
          <w:szCs w:val="28"/>
        </w:rPr>
        <w:t>в сфере передачи электроэнергии</w:t>
      </w:r>
    </w:p>
    <w:p w:rsidR="00D55CF4" w:rsidRPr="005A78A0" w:rsidRDefault="00D55CF4" w:rsidP="00D55CF4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78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 в соответствии с Постановлением Правительства РФ № 24 от 21.01.2004 г. «Об утверждении стандартов раскрытия информации субъектами оптового </w:t>
      </w:r>
      <w:r w:rsidR="00CF1564" w:rsidRPr="005A78A0">
        <w:rPr>
          <w:rFonts w:ascii="Times New Roman" w:hAnsi="Times New Roman" w:cs="Times New Roman"/>
          <w:color w:val="000000" w:themeColor="text1"/>
          <w:sz w:val="28"/>
          <w:szCs w:val="28"/>
        </w:rPr>
        <w:t>и розничных рынков электрической энергии»)</w:t>
      </w:r>
    </w:p>
    <w:p w:rsidR="00D55CF4" w:rsidRPr="00CF1564" w:rsidRDefault="00D55CF4" w:rsidP="00CF1564">
      <w:pPr>
        <w:pStyle w:val="a7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F1564">
        <w:rPr>
          <w:rFonts w:ascii="Times New Roman" w:hAnsi="Times New Roman" w:cs="Times New Roman"/>
          <w:b/>
          <w:sz w:val="28"/>
          <w:szCs w:val="28"/>
          <w:u w:val="single"/>
        </w:rPr>
        <w:t>Информация о тарифах на услуги субъектов естественных монополий:</w:t>
      </w:r>
    </w:p>
    <w:p w:rsidR="00EE52E6" w:rsidRPr="00EE52E6" w:rsidRDefault="00EE52E6" w:rsidP="00EE52E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2E6">
        <w:rPr>
          <w:rFonts w:ascii="Times New Roman" w:hAnsi="Times New Roman" w:cs="Times New Roman"/>
          <w:sz w:val="28"/>
          <w:szCs w:val="28"/>
        </w:rPr>
        <w:t xml:space="preserve">Годовая финансовая (бухгалтерская) отчетность предоставляется по письменным запросам потребителей услуг, а также размещена на сайте </w:t>
      </w:r>
      <w:hyperlink r:id="rId6" w:history="1">
        <w:r w:rsidRPr="00EE52E6">
          <w:rPr>
            <w:rStyle w:val="a4"/>
            <w:rFonts w:ascii="Times New Roman" w:hAnsi="Times New Roman" w:cs="Times New Roman"/>
            <w:sz w:val="28"/>
            <w:szCs w:val="28"/>
          </w:rPr>
          <w:t>http://www.e-disclosure.ru/portal/company.aspx?id=1381</w:t>
        </w:r>
      </w:hyperlink>
      <w:r w:rsidRPr="00EE52E6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D55CF4" w:rsidRDefault="00CF1564" w:rsidP="00FD06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55CF4" w:rsidRPr="00D55CF4">
        <w:rPr>
          <w:rFonts w:ascii="Times New Roman" w:hAnsi="Times New Roman" w:cs="Times New Roman"/>
          <w:sz w:val="28"/>
          <w:szCs w:val="28"/>
        </w:rPr>
        <w:t>АО «Амурский судостроительный завод», как сетевая организация, в 201</w:t>
      </w:r>
      <w:r w:rsidR="00AC4AC4">
        <w:rPr>
          <w:rFonts w:ascii="Times New Roman" w:hAnsi="Times New Roman" w:cs="Times New Roman"/>
          <w:sz w:val="28"/>
          <w:szCs w:val="28"/>
        </w:rPr>
        <w:t>8</w:t>
      </w:r>
      <w:r w:rsidR="00D55CF4" w:rsidRPr="00D55CF4">
        <w:rPr>
          <w:rFonts w:ascii="Times New Roman" w:hAnsi="Times New Roman" w:cs="Times New Roman"/>
          <w:sz w:val="28"/>
          <w:szCs w:val="28"/>
        </w:rPr>
        <w:t xml:space="preserve"> году оказывал</w:t>
      </w:r>
      <w:r w:rsidR="00A035D2">
        <w:rPr>
          <w:rFonts w:ascii="Times New Roman" w:hAnsi="Times New Roman" w:cs="Times New Roman"/>
          <w:sz w:val="28"/>
          <w:szCs w:val="28"/>
        </w:rPr>
        <w:t>о</w:t>
      </w:r>
      <w:r w:rsidR="00D55CF4" w:rsidRPr="00D55CF4">
        <w:rPr>
          <w:rFonts w:ascii="Times New Roman" w:hAnsi="Times New Roman" w:cs="Times New Roman"/>
          <w:sz w:val="28"/>
          <w:szCs w:val="28"/>
        </w:rPr>
        <w:t xml:space="preserve"> услуги по передаче электрической энергии в соответствии с тарифами, утвержденными Постановлением № </w:t>
      </w:r>
      <w:r w:rsidR="008D2214">
        <w:rPr>
          <w:rFonts w:ascii="Times New Roman" w:hAnsi="Times New Roman" w:cs="Times New Roman"/>
          <w:sz w:val="28"/>
          <w:szCs w:val="28"/>
        </w:rPr>
        <w:t>4</w:t>
      </w:r>
      <w:r w:rsidR="00AC4AC4">
        <w:rPr>
          <w:rFonts w:ascii="Times New Roman" w:hAnsi="Times New Roman" w:cs="Times New Roman"/>
          <w:sz w:val="28"/>
          <w:szCs w:val="28"/>
        </w:rPr>
        <w:t>0</w:t>
      </w:r>
      <w:r w:rsidR="00FD06DF">
        <w:rPr>
          <w:rFonts w:ascii="Times New Roman" w:hAnsi="Times New Roman" w:cs="Times New Roman"/>
          <w:sz w:val="28"/>
          <w:szCs w:val="28"/>
        </w:rPr>
        <w:t>/1</w:t>
      </w:r>
      <w:r w:rsidR="00AC4AC4">
        <w:rPr>
          <w:rFonts w:ascii="Times New Roman" w:hAnsi="Times New Roman" w:cs="Times New Roman"/>
          <w:sz w:val="28"/>
          <w:szCs w:val="28"/>
        </w:rPr>
        <w:t>3</w:t>
      </w:r>
      <w:r w:rsidR="00D55CF4" w:rsidRPr="00D55CF4">
        <w:rPr>
          <w:rFonts w:ascii="Times New Roman" w:hAnsi="Times New Roman" w:cs="Times New Roman"/>
          <w:sz w:val="28"/>
          <w:szCs w:val="28"/>
        </w:rPr>
        <w:t xml:space="preserve"> от 2</w:t>
      </w:r>
      <w:r w:rsidR="00AC4AC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.12.201</w:t>
      </w:r>
      <w:r w:rsidR="00AC4AC4">
        <w:rPr>
          <w:rFonts w:ascii="Times New Roman" w:hAnsi="Times New Roman" w:cs="Times New Roman"/>
          <w:sz w:val="28"/>
          <w:szCs w:val="28"/>
        </w:rPr>
        <w:t>7</w:t>
      </w:r>
      <w:r w:rsidR="00D55CF4" w:rsidRPr="00D55CF4">
        <w:rPr>
          <w:rFonts w:ascii="Times New Roman" w:hAnsi="Times New Roman" w:cs="Times New Roman"/>
          <w:sz w:val="28"/>
          <w:szCs w:val="28"/>
        </w:rPr>
        <w:t xml:space="preserve"> г. Комитета по ценам и тарифам П</w:t>
      </w:r>
      <w:r w:rsidR="00BD58B9">
        <w:rPr>
          <w:rFonts w:ascii="Times New Roman" w:hAnsi="Times New Roman" w:cs="Times New Roman"/>
          <w:sz w:val="28"/>
          <w:szCs w:val="28"/>
        </w:rPr>
        <w:t>равительства Хабаровского края</w:t>
      </w:r>
      <w:r w:rsidR="00FD06DF">
        <w:rPr>
          <w:rFonts w:ascii="Times New Roman" w:hAnsi="Times New Roman" w:cs="Times New Roman"/>
          <w:sz w:val="28"/>
          <w:szCs w:val="28"/>
        </w:rPr>
        <w:t>.</w:t>
      </w:r>
    </w:p>
    <w:p w:rsidR="00FD06DF" w:rsidRPr="00D55CF4" w:rsidRDefault="00FD06DF" w:rsidP="00FD06D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01.01.201</w:t>
      </w:r>
      <w:r w:rsidR="00AC4AC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 по 30.06.201</w:t>
      </w:r>
      <w:r w:rsidR="00AC4AC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32"/>
        <w:gridCol w:w="3332"/>
        <w:gridCol w:w="3332"/>
      </w:tblGrid>
      <w:tr w:rsidR="00D55CF4" w:rsidRPr="00D55CF4" w:rsidTr="00BD58B9">
        <w:tc>
          <w:tcPr>
            <w:tcW w:w="6664" w:type="dxa"/>
            <w:gridSpan w:val="2"/>
            <w:vAlign w:val="center"/>
          </w:tcPr>
          <w:p w:rsidR="00D55CF4" w:rsidRPr="00D55CF4" w:rsidRDefault="00D55CF4" w:rsidP="00CF156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5CF4">
              <w:rPr>
                <w:rFonts w:ascii="Times New Roman" w:hAnsi="Times New Roman" w:cs="Times New Roman"/>
                <w:sz w:val="24"/>
                <w:szCs w:val="24"/>
              </w:rPr>
              <w:t xml:space="preserve">Двухставочный тариф </w:t>
            </w:r>
          </w:p>
        </w:tc>
        <w:tc>
          <w:tcPr>
            <w:tcW w:w="3332" w:type="dxa"/>
            <w:vMerge w:val="restart"/>
            <w:vAlign w:val="center"/>
          </w:tcPr>
          <w:p w:rsidR="00D55CF4" w:rsidRPr="00D55CF4" w:rsidRDefault="00D55CF4" w:rsidP="00BD58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5CF4">
              <w:rPr>
                <w:rFonts w:ascii="Times New Roman" w:hAnsi="Times New Roman" w:cs="Times New Roman"/>
                <w:sz w:val="24"/>
                <w:szCs w:val="24"/>
              </w:rPr>
              <w:t xml:space="preserve">Одноставочный тариф, </w:t>
            </w:r>
            <w:r w:rsidR="00CF1564">
              <w:rPr>
                <w:rFonts w:ascii="Times New Roman" w:hAnsi="Times New Roman" w:cs="Times New Roman"/>
                <w:sz w:val="24"/>
                <w:szCs w:val="24"/>
              </w:rPr>
              <w:t>руб/</w:t>
            </w:r>
            <w:r w:rsidR="00BD58B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55CF4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r w:rsidR="00CF15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55CF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</w:tr>
      <w:tr w:rsidR="00D55CF4" w:rsidRPr="00D55CF4" w:rsidTr="00BD58B9">
        <w:tc>
          <w:tcPr>
            <w:tcW w:w="3332" w:type="dxa"/>
            <w:vAlign w:val="center"/>
          </w:tcPr>
          <w:p w:rsidR="00D55CF4" w:rsidRPr="00D55CF4" w:rsidRDefault="00D55CF4" w:rsidP="00BD58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5CF4">
              <w:rPr>
                <w:rFonts w:ascii="Times New Roman" w:hAnsi="Times New Roman" w:cs="Times New Roman"/>
                <w:sz w:val="24"/>
                <w:szCs w:val="24"/>
              </w:rPr>
              <w:t>Ставка на содерж</w:t>
            </w:r>
            <w:r w:rsidR="00CF1564">
              <w:rPr>
                <w:rFonts w:ascii="Times New Roman" w:hAnsi="Times New Roman" w:cs="Times New Roman"/>
                <w:sz w:val="24"/>
                <w:szCs w:val="24"/>
              </w:rPr>
              <w:t>ание электрических сетей, руб./</w:t>
            </w:r>
            <w:r w:rsidR="00BD58B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55CF4">
              <w:rPr>
                <w:rFonts w:ascii="Times New Roman" w:hAnsi="Times New Roman" w:cs="Times New Roman"/>
                <w:sz w:val="24"/>
                <w:szCs w:val="24"/>
              </w:rPr>
              <w:t>Вт.мес.</w:t>
            </w:r>
          </w:p>
        </w:tc>
        <w:tc>
          <w:tcPr>
            <w:tcW w:w="3332" w:type="dxa"/>
            <w:vAlign w:val="center"/>
          </w:tcPr>
          <w:p w:rsidR="00D55CF4" w:rsidRPr="00D55CF4" w:rsidRDefault="00D55CF4" w:rsidP="00BD58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5CF4">
              <w:rPr>
                <w:rFonts w:ascii="Times New Roman" w:hAnsi="Times New Roman" w:cs="Times New Roman"/>
                <w:sz w:val="24"/>
                <w:szCs w:val="24"/>
              </w:rPr>
              <w:t>Ставка по оплате технологического расхода (потер</w:t>
            </w:r>
            <w:r w:rsidR="00CF1564">
              <w:rPr>
                <w:rFonts w:ascii="Times New Roman" w:hAnsi="Times New Roman" w:cs="Times New Roman"/>
                <w:sz w:val="24"/>
                <w:szCs w:val="24"/>
              </w:rPr>
              <w:t>ь) электрической энергии, руб./</w:t>
            </w:r>
            <w:r w:rsidR="00BD58B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55CF4">
              <w:rPr>
                <w:rFonts w:ascii="Times New Roman" w:hAnsi="Times New Roman" w:cs="Times New Roman"/>
                <w:sz w:val="24"/>
                <w:szCs w:val="24"/>
              </w:rPr>
              <w:t>Втч.</w:t>
            </w:r>
          </w:p>
        </w:tc>
        <w:tc>
          <w:tcPr>
            <w:tcW w:w="3332" w:type="dxa"/>
            <w:vMerge/>
            <w:vAlign w:val="center"/>
          </w:tcPr>
          <w:p w:rsidR="00D55CF4" w:rsidRPr="00D55CF4" w:rsidRDefault="00D55CF4" w:rsidP="00BD58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CF4" w:rsidRPr="00D55CF4" w:rsidTr="00BD58B9">
        <w:tc>
          <w:tcPr>
            <w:tcW w:w="3332" w:type="dxa"/>
            <w:vAlign w:val="center"/>
          </w:tcPr>
          <w:p w:rsidR="00D55CF4" w:rsidRPr="00970EF6" w:rsidRDefault="00AC4AC4" w:rsidP="00BD58B9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174 240,00</w:t>
            </w:r>
          </w:p>
        </w:tc>
        <w:tc>
          <w:tcPr>
            <w:tcW w:w="3332" w:type="dxa"/>
            <w:vAlign w:val="center"/>
          </w:tcPr>
          <w:p w:rsidR="00D55CF4" w:rsidRPr="00970EF6" w:rsidRDefault="00AC4AC4" w:rsidP="00BD58B9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82,246</w:t>
            </w:r>
          </w:p>
        </w:tc>
        <w:tc>
          <w:tcPr>
            <w:tcW w:w="3332" w:type="dxa"/>
            <w:vAlign w:val="center"/>
          </w:tcPr>
          <w:p w:rsidR="00D55CF4" w:rsidRPr="00970EF6" w:rsidRDefault="00AC4AC4" w:rsidP="00BD58B9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0,50042</w:t>
            </w:r>
          </w:p>
        </w:tc>
      </w:tr>
    </w:tbl>
    <w:p w:rsidR="00D55CF4" w:rsidRPr="00D55CF4" w:rsidRDefault="00D55CF4" w:rsidP="00D55CF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55CF4" w:rsidRPr="00D55CF4" w:rsidRDefault="00D55CF4" w:rsidP="00D55CF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5CF4">
        <w:rPr>
          <w:rFonts w:ascii="Times New Roman" w:hAnsi="Times New Roman" w:cs="Times New Roman"/>
          <w:sz w:val="28"/>
          <w:szCs w:val="28"/>
        </w:rPr>
        <w:t>С 01.07.201</w:t>
      </w:r>
      <w:r w:rsidR="00AC4AC4">
        <w:rPr>
          <w:rFonts w:ascii="Times New Roman" w:hAnsi="Times New Roman" w:cs="Times New Roman"/>
          <w:sz w:val="28"/>
          <w:szCs w:val="28"/>
        </w:rPr>
        <w:t>8</w:t>
      </w:r>
      <w:r w:rsidRPr="00D55CF4">
        <w:rPr>
          <w:rFonts w:ascii="Times New Roman" w:hAnsi="Times New Roman" w:cs="Times New Roman"/>
          <w:sz w:val="28"/>
          <w:szCs w:val="28"/>
        </w:rPr>
        <w:t xml:space="preserve"> г. по 31.12.201</w:t>
      </w:r>
      <w:r w:rsidR="00AC4AC4">
        <w:rPr>
          <w:rFonts w:ascii="Times New Roman" w:hAnsi="Times New Roman" w:cs="Times New Roman"/>
          <w:sz w:val="28"/>
          <w:szCs w:val="28"/>
        </w:rPr>
        <w:t>8</w:t>
      </w:r>
      <w:r w:rsidRPr="00D55CF4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32"/>
        <w:gridCol w:w="3332"/>
        <w:gridCol w:w="3332"/>
      </w:tblGrid>
      <w:tr w:rsidR="00970EF6" w:rsidRPr="00D55CF4" w:rsidTr="00BD58B9">
        <w:tc>
          <w:tcPr>
            <w:tcW w:w="6664" w:type="dxa"/>
            <w:gridSpan w:val="2"/>
            <w:vAlign w:val="center"/>
          </w:tcPr>
          <w:p w:rsidR="00970EF6" w:rsidRPr="00D55CF4" w:rsidRDefault="00970EF6" w:rsidP="00970E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5CF4">
              <w:rPr>
                <w:rFonts w:ascii="Times New Roman" w:hAnsi="Times New Roman" w:cs="Times New Roman"/>
                <w:sz w:val="24"/>
                <w:szCs w:val="24"/>
              </w:rPr>
              <w:t xml:space="preserve">Двухставочный тариф </w:t>
            </w:r>
          </w:p>
        </w:tc>
        <w:tc>
          <w:tcPr>
            <w:tcW w:w="3332" w:type="dxa"/>
            <w:vMerge w:val="restart"/>
            <w:vAlign w:val="center"/>
          </w:tcPr>
          <w:p w:rsidR="00970EF6" w:rsidRPr="00D55CF4" w:rsidRDefault="00970EF6" w:rsidP="00970E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5CF4">
              <w:rPr>
                <w:rFonts w:ascii="Times New Roman" w:hAnsi="Times New Roman" w:cs="Times New Roman"/>
                <w:sz w:val="24"/>
                <w:szCs w:val="24"/>
              </w:rPr>
              <w:t xml:space="preserve">Одноставочный тариф,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руб/М</w:t>
            </w:r>
            <w:r w:rsidRPr="00D55CF4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55CF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  <w:p w:rsidR="00970EF6" w:rsidRPr="00D55CF4" w:rsidRDefault="00970EF6" w:rsidP="00970E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EF6" w:rsidRPr="00D55CF4" w:rsidTr="00BD58B9">
        <w:tc>
          <w:tcPr>
            <w:tcW w:w="3332" w:type="dxa"/>
            <w:vAlign w:val="center"/>
          </w:tcPr>
          <w:p w:rsidR="00970EF6" w:rsidRPr="00D55CF4" w:rsidRDefault="00970EF6" w:rsidP="00970E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5CF4">
              <w:rPr>
                <w:rFonts w:ascii="Times New Roman" w:hAnsi="Times New Roman" w:cs="Times New Roman"/>
                <w:sz w:val="24"/>
                <w:szCs w:val="24"/>
              </w:rPr>
              <w:t>Ставка на содерж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ание электрических сетей, руб./М</w:t>
            </w:r>
            <w:r w:rsidRPr="00D55CF4">
              <w:rPr>
                <w:rFonts w:ascii="Times New Roman" w:hAnsi="Times New Roman" w:cs="Times New Roman"/>
                <w:sz w:val="24"/>
                <w:szCs w:val="24"/>
              </w:rPr>
              <w:t>Вт.мес.</w:t>
            </w:r>
          </w:p>
        </w:tc>
        <w:tc>
          <w:tcPr>
            <w:tcW w:w="3332" w:type="dxa"/>
            <w:vAlign w:val="center"/>
          </w:tcPr>
          <w:p w:rsidR="00970EF6" w:rsidRPr="00D55CF4" w:rsidRDefault="00970EF6" w:rsidP="00970E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5CF4">
              <w:rPr>
                <w:rFonts w:ascii="Times New Roman" w:hAnsi="Times New Roman" w:cs="Times New Roman"/>
                <w:sz w:val="24"/>
                <w:szCs w:val="24"/>
              </w:rPr>
              <w:t>Ставка по оплате технологического расхода (потер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ь) электрической энергии, руб./М</w:t>
            </w:r>
            <w:r w:rsidRPr="00D55CF4">
              <w:rPr>
                <w:rFonts w:ascii="Times New Roman" w:hAnsi="Times New Roman" w:cs="Times New Roman"/>
                <w:sz w:val="24"/>
                <w:szCs w:val="24"/>
              </w:rPr>
              <w:t>Втч.</w:t>
            </w:r>
          </w:p>
        </w:tc>
        <w:tc>
          <w:tcPr>
            <w:tcW w:w="3332" w:type="dxa"/>
            <w:vMerge/>
            <w:vAlign w:val="center"/>
          </w:tcPr>
          <w:p w:rsidR="00970EF6" w:rsidRPr="00D55CF4" w:rsidRDefault="00970EF6" w:rsidP="00BD58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EF6" w:rsidRPr="00D55CF4" w:rsidTr="00BD58B9">
        <w:tc>
          <w:tcPr>
            <w:tcW w:w="3332" w:type="dxa"/>
            <w:vAlign w:val="center"/>
          </w:tcPr>
          <w:p w:rsidR="00970EF6" w:rsidRPr="00970EF6" w:rsidRDefault="00AC4AC4" w:rsidP="00970EF6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200 382,35</w:t>
            </w:r>
          </w:p>
        </w:tc>
        <w:tc>
          <w:tcPr>
            <w:tcW w:w="3332" w:type="dxa"/>
            <w:vAlign w:val="center"/>
          </w:tcPr>
          <w:p w:rsidR="00970EF6" w:rsidRPr="00970EF6" w:rsidRDefault="00AC4AC4" w:rsidP="00970EF6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89,102</w:t>
            </w:r>
          </w:p>
        </w:tc>
        <w:tc>
          <w:tcPr>
            <w:tcW w:w="3332" w:type="dxa"/>
            <w:vAlign w:val="center"/>
          </w:tcPr>
          <w:p w:rsidR="00970EF6" w:rsidRPr="00970EF6" w:rsidRDefault="00AC4AC4" w:rsidP="00970EF6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0,59585</w:t>
            </w:r>
          </w:p>
        </w:tc>
      </w:tr>
    </w:tbl>
    <w:p w:rsidR="00CF1564" w:rsidRDefault="00CF1564" w:rsidP="00D55CF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55CF4" w:rsidRPr="00970EF6" w:rsidRDefault="00D55CF4" w:rsidP="00D55CF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0E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Тариф на технологическое присоединение </w:t>
      </w:r>
      <w:r w:rsidR="00970EF6" w:rsidRPr="00970EF6">
        <w:rPr>
          <w:rFonts w:ascii="Times New Roman" w:hAnsi="Times New Roman" w:cs="Times New Roman"/>
          <w:color w:val="000000" w:themeColor="text1"/>
          <w:sz w:val="28"/>
          <w:szCs w:val="28"/>
        </w:rPr>
        <w:t>на 201</w:t>
      </w:r>
      <w:r w:rsidR="00444CC3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970EF6" w:rsidRPr="00970E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</w:t>
      </w:r>
      <w:r w:rsidRPr="00970EF6">
        <w:rPr>
          <w:rFonts w:ascii="Times New Roman" w:hAnsi="Times New Roman" w:cs="Times New Roman"/>
          <w:color w:val="000000" w:themeColor="text1"/>
          <w:sz w:val="28"/>
          <w:szCs w:val="28"/>
        </w:rPr>
        <w:t>установлен</w:t>
      </w:r>
      <w:r w:rsidR="00FD06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Постановлением Комитета по ценам и тарифам Правительства Хабаровского края </w:t>
      </w:r>
      <w:r w:rsidR="00AD139C">
        <w:rPr>
          <w:rFonts w:ascii="Times New Roman" w:hAnsi="Times New Roman" w:cs="Times New Roman"/>
          <w:color w:val="000000" w:themeColor="text1"/>
          <w:sz w:val="28"/>
          <w:szCs w:val="28"/>
        </w:rPr>
        <w:t>№ 4</w:t>
      </w:r>
      <w:r w:rsidR="00444CC3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AD13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/1 от </w:t>
      </w:r>
      <w:r w:rsidR="00444CC3">
        <w:rPr>
          <w:rFonts w:ascii="Times New Roman" w:hAnsi="Times New Roman" w:cs="Times New Roman"/>
          <w:color w:val="000000" w:themeColor="text1"/>
          <w:sz w:val="28"/>
          <w:szCs w:val="28"/>
        </w:rPr>
        <w:t>27</w:t>
      </w:r>
      <w:r w:rsidR="00AD139C">
        <w:rPr>
          <w:rFonts w:ascii="Times New Roman" w:hAnsi="Times New Roman" w:cs="Times New Roman"/>
          <w:color w:val="000000" w:themeColor="text1"/>
          <w:sz w:val="28"/>
          <w:szCs w:val="28"/>
        </w:rPr>
        <w:t>.12.201</w:t>
      </w:r>
      <w:r w:rsidR="00444CC3">
        <w:rPr>
          <w:rFonts w:ascii="Times New Roman" w:hAnsi="Times New Roman" w:cs="Times New Roman"/>
          <w:color w:val="000000" w:themeColor="text1"/>
          <w:sz w:val="28"/>
          <w:szCs w:val="28"/>
        </w:rPr>
        <w:t>7 г</w:t>
      </w:r>
      <w:r w:rsidRPr="00970E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CF1564" w:rsidRDefault="00CF1564" w:rsidP="00D55CF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F1564" w:rsidRDefault="00CF1564" w:rsidP="00CF156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на услуги по передаче электрической энергии по сетям ПАО «Амурский судостроительный завод» </w:t>
      </w:r>
      <w:r w:rsidR="00AD139C">
        <w:rPr>
          <w:rFonts w:ascii="Times New Roman" w:hAnsi="Times New Roman" w:cs="Times New Roman"/>
          <w:sz w:val="28"/>
          <w:szCs w:val="28"/>
        </w:rPr>
        <w:t xml:space="preserve">и установление тарифа на технологическое присоединение </w:t>
      </w:r>
      <w:r>
        <w:rPr>
          <w:rFonts w:ascii="Times New Roman" w:hAnsi="Times New Roman" w:cs="Times New Roman"/>
          <w:sz w:val="28"/>
          <w:szCs w:val="28"/>
        </w:rPr>
        <w:t xml:space="preserve">размещено на сайте Комитета по ценам и тарифам Правительства хабаровского края, а также на сайте ПАО «АСЗ» </w:t>
      </w:r>
    </w:p>
    <w:p w:rsidR="005A78A0" w:rsidRDefault="005A78A0" w:rsidP="00CF156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55CF4" w:rsidRPr="00584CFB" w:rsidRDefault="005A78A0" w:rsidP="005A78A0">
      <w:pPr>
        <w:spacing w:line="240" w:lineRule="auto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584C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о расходах, связанных с осуществлением технологического присоединения, не включаемых в плату за технологическое присоединение, а также </w:t>
      </w:r>
      <w:r w:rsidRPr="00584CFB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о прогнозных сведениях о расходах за технологическое присоединение отсутствует.</w:t>
      </w:r>
    </w:p>
    <w:p w:rsidR="005A78A0" w:rsidRDefault="005A78A0" w:rsidP="005A78A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55CF4" w:rsidRPr="00504828" w:rsidRDefault="00D55CF4" w:rsidP="00BB6216">
      <w:pPr>
        <w:pStyle w:val="a7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50482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Информация о балансе электрической энергии и мощности:</w:t>
      </w:r>
    </w:p>
    <w:p w:rsidR="00653FCB" w:rsidRPr="00653FCB" w:rsidRDefault="00BB6216" w:rsidP="00D55CF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216">
        <w:rPr>
          <w:rFonts w:ascii="Times New Roman" w:hAnsi="Times New Roman" w:cs="Times New Roman"/>
          <w:color w:val="000000" w:themeColor="text1"/>
          <w:sz w:val="28"/>
          <w:szCs w:val="28"/>
        </w:rPr>
        <w:t>Полезный отпуск потребителям П</w:t>
      </w:r>
      <w:r w:rsidR="00D55CF4" w:rsidRPr="00BB6216">
        <w:rPr>
          <w:rFonts w:ascii="Times New Roman" w:hAnsi="Times New Roman" w:cs="Times New Roman"/>
          <w:color w:val="000000" w:themeColor="text1"/>
          <w:sz w:val="28"/>
          <w:szCs w:val="28"/>
        </w:rPr>
        <w:t>АО «Дальневосточная энергетическа</w:t>
      </w:r>
      <w:r w:rsidRPr="00BB6216">
        <w:rPr>
          <w:rFonts w:ascii="Times New Roman" w:hAnsi="Times New Roman" w:cs="Times New Roman"/>
          <w:color w:val="000000" w:themeColor="text1"/>
          <w:sz w:val="28"/>
          <w:szCs w:val="28"/>
        </w:rPr>
        <w:t>я компания» (далее по тексту – П</w:t>
      </w:r>
      <w:r w:rsidR="00D55CF4" w:rsidRPr="00BB62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АО </w:t>
      </w:r>
      <w:r w:rsidRPr="00BB6216">
        <w:rPr>
          <w:rFonts w:ascii="Times New Roman" w:hAnsi="Times New Roman" w:cs="Times New Roman"/>
          <w:color w:val="000000" w:themeColor="text1"/>
          <w:sz w:val="28"/>
          <w:szCs w:val="28"/>
        </w:rPr>
        <w:t>«ДЭК»), присоединенным к сетям П</w:t>
      </w:r>
      <w:r w:rsidR="00D55CF4" w:rsidRPr="00BB62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АО </w:t>
      </w:r>
      <w:r w:rsidR="00D55CF4" w:rsidRPr="00653FCB">
        <w:rPr>
          <w:rFonts w:ascii="Times New Roman" w:hAnsi="Times New Roman" w:cs="Times New Roman"/>
          <w:color w:val="000000" w:themeColor="text1"/>
          <w:sz w:val="28"/>
          <w:szCs w:val="28"/>
        </w:rPr>
        <w:t>«АСЗ», в 201</w:t>
      </w:r>
      <w:r w:rsidR="00444CC3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D55CF4" w:rsidRPr="00653F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составил </w:t>
      </w:r>
      <w:r w:rsidR="00AD139C">
        <w:rPr>
          <w:rFonts w:ascii="Times New Roman" w:hAnsi="Times New Roman" w:cs="Times New Roman"/>
          <w:color w:val="000000" w:themeColor="text1"/>
          <w:sz w:val="28"/>
          <w:szCs w:val="28"/>
        </w:rPr>
        <w:t>1 6</w:t>
      </w:r>
      <w:r w:rsidR="00444CC3">
        <w:rPr>
          <w:rFonts w:ascii="Times New Roman" w:hAnsi="Times New Roman" w:cs="Times New Roman"/>
          <w:color w:val="000000" w:themeColor="text1"/>
          <w:sz w:val="28"/>
          <w:szCs w:val="28"/>
        </w:rPr>
        <w:t>19</w:t>
      </w:r>
      <w:r w:rsidR="00AD139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444CC3">
        <w:rPr>
          <w:rFonts w:ascii="Times New Roman" w:hAnsi="Times New Roman" w:cs="Times New Roman"/>
          <w:color w:val="000000" w:themeColor="text1"/>
          <w:sz w:val="28"/>
          <w:szCs w:val="28"/>
        </w:rPr>
        <w:t>260</w:t>
      </w:r>
      <w:r w:rsidR="00D55CF4" w:rsidRPr="00653F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кВт/ч, в т.ч. по напряжению СН </w:t>
      </w:r>
      <w:r w:rsidR="00D55CF4" w:rsidRPr="00653FC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</w:t>
      </w:r>
      <w:r w:rsidR="00D55CF4" w:rsidRPr="00653F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653FCB" w:rsidRPr="00653FC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</w:t>
      </w:r>
      <w:r w:rsidR="00444CC3">
        <w:rPr>
          <w:rFonts w:ascii="Times New Roman" w:hAnsi="Times New Roman" w:cs="Times New Roman"/>
          <w:color w:val="000000" w:themeColor="text1"/>
          <w:sz w:val="28"/>
          <w:szCs w:val="28"/>
        </w:rPr>
        <w:t> 237,900</w:t>
      </w:r>
      <w:r w:rsidR="00D55CF4" w:rsidRPr="00653F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кВт/ч, из них 1</w:t>
      </w:r>
      <w:r w:rsidR="00444CC3">
        <w:rPr>
          <w:rFonts w:ascii="Times New Roman" w:hAnsi="Times New Roman" w:cs="Times New Roman"/>
          <w:color w:val="000000" w:themeColor="text1"/>
          <w:sz w:val="28"/>
          <w:szCs w:val="28"/>
        </w:rPr>
        <w:t> 107,066</w:t>
      </w:r>
      <w:r w:rsidR="00D55CF4" w:rsidRPr="00653F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кВт/ч – прочие потребители по СН2, </w:t>
      </w:r>
      <w:r w:rsidR="00444CC3">
        <w:rPr>
          <w:rFonts w:ascii="Times New Roman" w:hAnsi="Times New Roman" w:cs="Times New Roman"/>
          <w:color w:val="000000" w:themeColor="text1"/>
          <w:sz w:val="28"/>
          <w:szCs w:val="28"/>
        </w:rPr>
        <w:t>130,834</w:t>
      </w:r>
      <w:r w:rsidR="00D55CF4" w:rsidRPr="00653F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кВт/ч – население и приравненные к ним потребители; по напряжению НН – </w:t>
      </w:r>
      <w:r w:rsidR="00444CC3">
        <w:rPr>
          <w:rFonts w:ascii="Times New Roman" w:hAnsi="Times New Roman" w:cs="Times New Roman"/>
          <w:color w:val="000000" w:themeColor="text1"/>
          <w:sz w:val="28"/>
          <w:szCs w:val="28"/>
        </w:rPr>
        <w:t>381,360</w:t>
      </w:r>
      <w:r w:rsidR="00D55CF4" w:rsidRPr="00653F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кВт/ч</w:t>
      </w:r>
      <w:r w:rsidR="00653FCB" w:rsidRPr="00653FC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55CF4" w:rsidRPr="00214C2B" w:rsidRDefault="00D55CF4" w:rsidP="00D55CF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color w:val="7030A0"/>
          <w:sz w:val="28"/>
          <w:szCs w:val="28"/>
          <w:u w:val="single"/>
        </w:rPr>
      </w:pPr>
      <w:r w:rsidRPr="00214C2B">
        <w:rPr>
          <w:rFonts w:ascii="Times New Roman" w:hAnsi="Times New Roman" w:cs="Times New Roman"/>
          <w:color w:val="000000" w:themeColor="text1"/>
          <w:sz w:val="28"/>
          <w:szCs w:val="28"/>
        </w:rPr>
        <w:t>Фактические потери электрической энергии составили</w:t>
      </w:r>
      <w:r w:rsidRPr="005A78A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44CC3">
        <w:rPr>
          <w:rFonts w:ascii="Times New Roman" w:hAnsi="Times New Roman" w:cs="Times New Roman"/>
          <w:color w:val="000000" w:themeColor="text1"/>
          <w:sz w:val="28"/>
          <w:szCs w:val="28"/>
        </w:rPr>
        <w:t>64,310</w:t>
      </w:r>
      <w:r w:rsidRPr="00653F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кВт/ч</w:t>
      </w:r>
      <w:r w:rsidRPr="005A78A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53F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 </w:t>
      </w:r>
      <w:r w:rsidR="00444CC3">
        <w:rPr>
          <w:rFonts w:ascii="Times New Roman" w:hAnsi="Times New Roman" w:cs="Times New Roman"/>
          <w:color w:val="000000" w:themeColor="text1"/>
          <w:sz w:val="28"/>
          <w:szCs w:val="28"/>
        </w:rPr>
        <w:t>3,97</w:t>
      </w:r>
      <w:r w:rsidR="00653FCB" w:rsidRPr="00653F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3FCB">
        <w:rPr>
          <w:rFonts w:ascii="Times New Roman" w:hAnsi="Times New Roman" w:cs="Times New Roman"/>
          <w:color w:val="000000" w:themeColor="text1"/>
          <w:sz w:val="28"/>
          <w:szCs w:val="28"/>
        </w:rPr>
        <w:t>%</w:t>
      </w:r>
      <w:r w:rsidRPr="005A78A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14C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444CC3">
        <w:rPr>
          <w:rFonts w:ascii="Times New Roman" w:hAnsi="Times New Roman" w:cs="Times New Roman"/>
          <w:color w:val="000000" w:themeColor="text1"/>
          <w:sz w:val="28"/>
          <w:szCs w:val="28"/>
        </w:rPr>
        <w:t>полезного отпуска</w:t>
      </w:r>
      <w:r w:rsidRPr="00214C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tbl>
      <w:tblPr>
        <w:tblW w:w="0" w:type="auto"/>
        <w:jc w:val="center"/>
        <w:tblInd w:w="-46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45"/>
        <w:gridCol w:w="715"/>
        <w:gridCol w:w="1202"/>
      </w:tblGrid>
      <w:tr w:rsidR="00D55CF4" w:rsidRPr="005A78A0" w:rsidTr="00BD58B9">
        <w:trPr>
          <w:jc w:val="center"/>
        </w:trPr>
        <w:tc>
          <w:tcPr>
            <w:tcW w:w="6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CF4" w:rsidRPr="00214C2B" w:rsidRDefault="00D55CF4" w:rsidP="00BD58B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C2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CF4" w:rsidRPr="00214C2B" w:rsidRDefault="00D55CF4" w:rsidP="00BD5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C2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Ед. из.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CF4" w:rsidRPr="00214C2B" w:rsidRDefault="00D55CF4" w:rsidP="00EF7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C2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201</w:t>
            </w:r>
            <w:r w:rsidR="00EF7C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8</w:t>
            </w:r>
            <w:r w:rsidRPr="00214C2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D55CF4" w:rsidRPr="005A78A0" w:rsidTr="00BD58B9">
        <w:trPr>
          <w:jc w:val="center"/>
        </w:trPr>
        <w:tc>
          <w:tcPr>
            <w:tcW w:w="6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CF4" w:rsidRPr="00214C2B" w:rsidRDefault="00D55CF4" w:rsidP="00BD58B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C2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Количество электроэнергии, поступившей в сеть, ВСЕГО: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CF4" w:rsidRPr="00214C2B" w:rsidRDefault="00D55CF4" w:rsidP="00BD5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C2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МВт.ч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CF4" w:rsidRPr="00D95F65" w:rsidRDefault="00EF7C6F" w:rsidP="00BD5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47 937,773</w:t>
            </w:r>
          </w:p>
        </w:tc>
      </w:tr>
      <w:tr w:rsidR="00D55CF4" w:rsidRPr="005A78A0" w:rsidTr="00BD58B9">
        <w:trPr>
          <w:jc w:val="center"/>
        </w:trPr>
        <w:tc>
          <w:tcPr>
            <w:tcW w:w="6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CF4" w:rsidRPr="00214C2B" w:rsidRDefault="00D55CF4" w:rsidP="00BD58B9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C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т.ч.: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CF4" w:rsidRPr="00214C2B" w:rsidRDefault="00D55CF4" w:rsidP="00BD5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CF4" w:rsidRPr="00D95F65" w:rsidRDefault="00D55CF4" w:rsidP="00BD5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55CF4" w:rsidRPr="005A78A0" w:rsidTr="00BD58B9">
        <w:trPr>
          <w:jc w:val="center"/>
        </w:trPr>
        <w:tc>
          <w:tcPr>
            <w:tcW w:w="6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CF4" w:rsidRPr="00214C2B" w:rsidRDefault="00D55CF4" w:rsidP="00BD58B9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C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СНII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CF4" w:rsidRPr="00214C2B" w:rsidRDefault="00D55CF4" w:rsidP="00BD58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C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МВт.ч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CF4" w:rsidRPr="00D95F65" w:rsidRDefault="00EF7C6F" w:rsidP="00BD58B9">
            <w:pPr>
              <w:spacing w:before="100" w:beforeAutospacing="1" w:after="100" w:afterAutospacing="1" w:line="240" w:lineRule="auto"/>
              <w:ind w:right="10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47 937,773</w:t>
            </w:r>
          </w:p>
        </w:tc>
      </w:tr>
      <w:tr w:rsidR="00D55CF4" w:rsidRPr="005A78A0" w:rsidTr="00BD58B9">
        <w:trPr>
          <w:jc w:val="center"/>
        </w:trPr>
        <w:tc>
          <w:tcPr>
            <w:tcW w:w="6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CF4" w:rsidRPr="00214C2B" w:rsidRDefault="00D55CF4" w:rsidP="00BD58B9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C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CF4" w:rsidRPr="00214C2B" w:rsidRDefault="00D55CF4" w:rsidP="00BD58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C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МВт.ч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CF4" w:rsidRPr="00214C2B" w:rsidRDefault="00D55CF4" w:rsidP="00BD58B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55CF4" w:rsidRPr="005A78A0" w:rsidTr="00BD58B9">
        <w:trPr>
          <w:jc w:val="center"/>
        </w:trPr>
        <w:tc>
          <w:tcPr>
            <w:tcW w:w="6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CF4" w:rsidRPr="00214C2B" w:rsidRDefault="00D55CF4" w:rsidP="00BD58B9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C2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Объем услуг, ВСЕГО: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CF4" w:rsidRPr="00214C2B" w:rsidRDefault="00D55CF4" w:rsidP="00BD58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C2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МВт.ч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CF4" w:rsidRPr="00214C2B" w:rsidRDefault="00D55CF4" w:rsidP="00BD58B9">
            <w:pPr>
              <w:spacing w:before="100" w:beforeAutospacing="1" w:after="100" w:afterAutospacing="1" w:line="240" w:lineRule="auto"/>
              <w:ind w:left="132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55CF4" w:rsidRPr="005A78A0" w:rsidTr="00BD58B9">
        <w:trPr>
          <w:jc w:val="center"/>
        </w:trPr>
        <w:tc>
          <w:tcPr>
            <w:tcW w:w="6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CF4" w:rsidRPr="00214C2B" w:rsidRDefault="00D55CF4" w:rsidP="00BD58B9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C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 электроэнергии, переданной потребителям (полезный отпуск) ВСЕГО: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CF4" w:rsidRPr="00214C2B" w:rsidRDefault="00D55CF4" w:rsidP="00BD58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C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МВт.ч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CF4" w:rsidRPr="00D95F65" w:rsidRDefault="00F5738F" w:rsidP="00EF7C6F">
            <w:pPr>
              <w:spacing w:before="100" w:beforeAutospacing="1" w:after="100" w:afterAutospacing="1" w:line="240" w:lineRule="auto"/>
              <w:ind w:right="10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EF7C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619,260</w:t>
            </w:r>
          </w:p>
        </w:tc>
      </w:tr>
      <w:tr w:rsidR="00D55CF4" w:rsidRPr="005A78A0" w:rsidTr="00BD58B9">
        <w:trPr>
          <w:jc w:val="center"/>
        </w:trPr>
        <w:tc>
          <w:tcPr>
            <w:tcW w:w="6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CF4" w:rsidRPr="00214C2B" w:rsidRDefault="00D55CF4" w:rsidP="00BD58B9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C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т.ч.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CF4" w:rsidRPr="00214C2B" w:rsidRDefault="00D55CF4" w:rsidP="00BD5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CF4" w:rsidRPr="00D95F65" w:rsidRDefault="00D55CF4" w:rsidP="00BD5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55CF4" w:rsidRPr="005A78A0" w:rsidTr="00BD58B9">
        <w:trPr>
          <w:jc w:val="center"/>
        </w:trPr>
        <w:tc>
          <w:tcPr>
            <w:tcW w:w="6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CF4" w:rsidRPr="00214C2B" w:rsidRDefault="00D55CF4" w:rsidP="00BD58B9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C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СНII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CF4" w:rsidRPr="00214C2B" w:rsidRDefault="00D55CF4" w:rsidP="00BD58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C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МВт.ч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CF4" w:rsidRPr="00D95F65" w:rsidRDefault="00F5738F" w:rsidP="00EF7C6F">
            <w:pPr>
              <w:tabs>
                <w:tab w:val="left" w:pos="416"/>
              </w:tabs>
              <w:spacing w:before="100" w:beforeAutospacing="1" w:after="100" w:afterAutospacing="1" w:line="240" w:lineRule="auto"/>
              <w:ind w:left="-9" w:firstLine="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EF7C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237,900</w:t>
            </w:r>
          </w:p>
        </w:tc>
      </w:tr>
      <w:tr w:rsidR="00D55CF4" w:rsidRPr="005A78A0" w:rsidTr="00BD58B9">
        <w:trPr>
          <w:jc w:val="center"/>
        </w:trPr>
        <w:tc>
          <w:tcPr>
            <w:tcW w:w="6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CF4" w:rsidRPr="00214C2B" w:rsidRDefault="00D55CF4" w:rsidP="00BD58B9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C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CF4" w:rsidRPr="00214C2B" w:rsidRDefault="00D55CF4" w:rsidP="00BD58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C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МВт.ч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CF4" w:rsidRPr="00D95F65" w:rsidRDefault="00EF7C6F" w:rsidP="00BD58B9">
            <w:pPr>
              <w:spacing w:before="100" w:beforeAutospacing="1" w:after="100" w:afterAutospacing="1" w:line="240" w:lineRule="auto"/>
              <w:ind w:left="132" w:right="10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381,360</w:t>
            </w:r>
          </w:p>
        </w:tc>
      </w:tr>
      <w:tr w:rsidR="00D55CF4" w:rsidRPr="005A78A0" w:rsidTr="00BD58B9">
        <w:trPr>
          <w:jc w:val="center"/>
        </w:trPr>
        <w:tc>
          <w:tcPr>
            <w:tcW w:w="6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CF4" w:rsidRPr="00214C2B" w:rsidRDefault="00D55CF4" w:rsidP="00BD58B9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C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т.ч.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CF4" w:rsidRPr="00214C2B" w:rsidRDefault="00D55CF4" w:rsidP="00BD5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CF4" w:rsidRPr="00214C2B" w:rsidRDefault="00D55CF4" w:rsidP="00BD5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55CF4" w:rsidRPr="005A78A0" w:rsidTr="00BD58B9">
        <w:trPr>
          <w:jc w:val="center"/>
        </w:trPr>
        <w:tc>
          <w:tcPr>
            <w:tcW w:w="6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CF4" w:rsidRPr="00214C2B" w:rsidRDefault="00D55CF4" w:rsidP="00BD58B9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C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прочие потребители (юридические лица):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CF4" w:rsidRPr="00214C2B" w:rsidRDefault="00D55CF4" w:rsidP="00BD58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C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МВт.ч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CF4" w:rsidRPr="00D95F65" w:rsidRDefault="00F5738F" w:rsidP="00EF7C6F">
            <w:pPr>
              <w:spacing w:before="100" w:beforeAutospacing="1" w:after="100" w:afterAutospacing="1" w:line="240" w:lineRule="auto"/>
              <w:ind w:right="10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EF7C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488,426</w:t>
            </w:r>
          </w:p>
        </w:tc>
      </w:tr>
      <w:tr w:rsidR="00D55CF4" w:rsidRPr="005A78A0" w:rsidTr="00BD58B9">
        <w:trPr>
          <w:jc w:val="center"/>
        </w:trPr>
        <w:tc>
          <w:tcPr>
            <w:tcW w:w="6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CF4" w:rsidRPr="00214C2B" w:rsidRDefault="00D55CF4" w:rsidP="00BD58B9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C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Население и приравненные к ним потребители: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CF4" w:rsidRPr="00214C2B" w:rsidRDefault="00D55CF4" w:rsidP="00BD58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C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МВт.ч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CF4" w:rsidRPr="00D95F65" w:rsidRDefault="00D95F65" w:rsidP="00F5738F">
            <w:pPr>
              <w:spacing w:before="100" w:beforeAutospacing="1" w:after="100" w:afterAutospacing="1" w:line="240" w:lineRule="auto"/>
              <w:ind w:right="10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5F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  <w:r w:rsidR="00EF7C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0,834</w:t>
            </w:r>
          </w:p>
        </w:tc>
      </w:tr>
      <w:tr w:rsidR="00D55CF4" w:rsidRPr="005A78A0" w:rsidTr="00BD58B9">
        <w:trPr>
          <w:jc w:val="center"/>
        </w:trPr>
        <w:tc>
          <w:tcPr>
            <w:tcW w:w="6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CF4" w:rsidRPr="00214C2B" w:rsidRDefault="00D55CF4" w:rsidP="00BD58B9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C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Собственное потребление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CF4" w:rsidRPr="00214C2B" w:rsidRDefault="00D55CF4" w:rsidP="00BD58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C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МВт.ч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CF4" w:rsidRPr="00D95F65" w:rsidRDefault="00EF7C6F" w:rsidP="00BD58B9">
            <w:pPr>
              <w:spacing w:before="100" w:beforeAutospacing="1" w:after="100" w:afterAutospacing="1" w:line="240" w:lineRule="auto"/>
              <w:ind w:right="10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46 254,203</w:t>
            </w:r>
          </w:p>
        </w:tc>
      </w:tr>
      <w:tr w:rsidR="00D55CF4" w:rsidRPr="005A78A0" w:rsidTr="00BD58B9">
        <w:trPr>
          <w:jc w:val="center"/>
        </w:trPr>
        <w:tc>
          <w:tcPr>
            <w:tcW w:w="6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CF4" w:rsidRPr="00214C2B" w:rsidRDefault="00D55CF4" w:rsidP="00BD58B9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C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Стоимость услуг, тыс. руб. с НДС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CF4" w:rsidRPr="00214C2B" w:rsidRDefault="00D55CF4" w:rsidP="00BD58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CF4" w:rsidRPr="00D95F65" w:rsidRDefault="00EF7C6F" w:rsidP="00BD58B9">
            <w:pPr>
              <w:spacing w:before="100" w:beforeAutospacing="1" w:after="100" w:afterAutospacing="1" w:line="240" w:lineRule="auto"/>
              <w:ind w:right="10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1 504,226</w:t>
            </w:r>
          </w:p>
        </w:tc>
      </w:tr>
      <w:tr w:rsidR="00D55CF4" w:rsidRPr="005A78A0" w:rsidTr="00BD58B9">
        <w:trPr>
          <w:jc w:val="center"/>
        </w:trPr>
        <w:tc>
          <w:tcPr>
            <w:tcW w:w="62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CF4" w:rsidRPr="00214C2B" w:rsidRDefault="00D55CF4" w:rsidP="00BD58B9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C2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Количество фактических потерь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CF4" w:rsidRPr="00214C2B" w:rsidRDefault="00D55CF4" w:rsidP="00BD58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C2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МВт.ч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CF4" w:rsidRPr="00D95F65" w:rsidRDefault="00EF7C6F" w:rsidP="00BD58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64,310</w:t>
            </w:r>
          </w:p>
        </w:tc>
      </w:tr>
      <w:tr w:rsidR="00D55CF4" w:rsidRPr="005A78A0" w:rsidTr="00BD58B9">
        <w:trPr>
          <w:jc w:val="center"/>
        </w:trPr>
        <w:tc>
          <w:tcPr>
            <w:tcW w:w="624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CF4" w:rsidRPr="00214C2B" w:rsidRDefault="00D55CF4" w:rsidP="00BD58B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CF4" w:rsidRPr="00214C2B" w:rsidRDefault="00D55CF4" w:rsidP="00BD58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C2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CF4" w:rsidRPr="00D95F65" w:rsidRDefault="00EF7C6F" w:rsidP="00F573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3,97</w:t>
            </w:r>
          </w:p>
        </w:tc>
      </w:tr>
      <w:tr w:rsidR="00D55CF4" w:rsidRPr="005A78A0" w:rsidTr="00BD58B9">
        <w:trPr>
          <w:jc w:val="center"/>
        </w:trPr>
        <w:tc>
          <w:tcPr>
            <w:tcW w:w="6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CF4" w:rsidRPr="00214C2B" w:rsidRDefault="00D55CF4" w:rsidP="00BD58B9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C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Стоимость фактических потерь, тыс. руб. с НДС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CF4" w:rsidRPr="00214C2B" w:rsidRDefault="00D55CF4" w:rsidP="00BD5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CF4" w:rsidRPr="00D95F65" w:rsidRDefault="00EF7C6F" w:rsidP="00BD58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164,890</w:t>
            </w:r>
          </w:p>
        </w:tc>
      </w:tr>
      <w:tr w:rsidR="00D55CF4" w:rsidRPr="005A78A0" w:rsidTr="00BD58B9">
        <w:trPr>
          <w:jc w:val="center"/>
        </w:trPr>
        <w:tc>
          <w:tcPr>
            <w:tcW w:w="6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CF4" w:rsidRPr="00214C2B" w:rsidRDefault="00D55CF4" w:rsidP="00BD58B9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C2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Нормативные потери, установленные Комитетом по ценам и тарифам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CF4" w:rsidRPr="00214C2B" w:rsidRDefault="00D55CF4" w:rsidP="00BD58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C2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CF4" w:rsidRPr="00D95F65" w:rsidRDefault="00F5738F" w:rsidP="00BD58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3,91</w:t>
            </w:r>
          </w:p>
        </w:tc>
      </w:tr>
    </w:tbl>
    <w:p w:rsidR="00214C2B" w:rsidRPr="00214C2B" w:rsidRDefault="00214C2B" w:rsidP="00D55CF4">
      <w:pPr>
        <w:spacing w:line="240" w:lineRule="auto"/>
        <w:contextualSpacing/>
        <w:jc w:val="both"/>
        <w:rPr>
          <w:rFonts w:ascii="Times New Roman" w:hAnsi="Times New Roman" w:cs="Times New Roman"/>
          <w:i/>
          <w:color w:val="7030A0"/>
          <w:sz w:val="28"/>
          <w:szCs w:val="28"/>
          <w:u w:val="single"/>
        </w:rPr>
      </w:pPr>
    </w:p>
    <w:p w:rsidR="00D55CF4" w:rsidRPr="00E554F9" w:rsidRDefault="00D55CF4" w:rsidP="00D55CF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554F9">
        <w:rPr>
          <w:rFonts w:ascii="Times New Roman" w:hAnsi="Times New Roman" w:cs="Times New Roman"/>
          <w:b/>
          <w:sz w:val="28"/>
          <w:szCs w:val="28"/>
          <w:u w:val="single"/>
        </w:rPr>
        <w:t>Информация о затратах на оплату потерь:</w:t>
      </w:r>
    </w:p>
    <w:p w:rsidR="00D55CF4" w:rsidRPr="00E554F9" w:rsidRDefault="004B004B" w:rsidP="00D55CF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54F9">
        <w:rPr>
          <w:rFonts w:ascii="Times New Roman" w:hAnsi="Times New Roman" w:cs="Times New Roman"/>
          <w:sz w:val="28"/>
          <w:szCs w:val="28"/>
        </w:rPr>
        <w:t>П</w:t>
      </w:r>
      <w:r w:rsidR="00D55CF4" w:rsidRPr="00E554F9">
        <w:rPr>
          <w:rFonts w:ascii="Times New Roman" w:hAnsi="Times New Roman" w:cs="Times New Roman"/>
          <w:sz w:val="28"/>
          <w:szCs w:val="28"/>
        </w:rPr>
        <w:t xml:space="preserve">АО «АСЗ» по договору № 32 от </w:t>
      </w:r>
      <w:r w:rsidRPr="00E554F9">
        <w:rPr>
          <w:rFonts w:ascii="Times New Roman" w:hAnsi="Times New Roman" w:cs="Times New Roman"/>
          <w:sz w:val="28"/>
          <w:szCs w:val="28"/>
        </w:rPr>
        <w:t>01</w:t>
      </w:r>
      <w:r w:rsidR="00D55CF4" w:rsidRPr="00E554F9">
        <w:rPr>
          <w:rFonts w:ascii="Times New Roman" w:hAnsi="Times New Roman" w:cs="Times New Roman"/>
          <w:sz w:val="28"/>
          <w:szCs w:val="28"/>
        </w:rPr>
        <w:t>.0</w:t>
      </w:r>
      <w:r w:rsidR="00200B93">
        <w:rPr>
          <w:rFonts w:ascii="Times New Roman" w:hAnsi="Times New Roman" w:cs="Times New Roman"/>
          <w:sz w:val="28"/>
          <w:szCs w:val="28"/>
        </w:rPr>
        <w:t>1</w:t>
      </w:r>
      <w:r w:rsidR="00D55CF4" w:rsidRPr="00E554F9">
        <w:rPr>
          <w:rFonts w:ascii="Times New Roman" w:hAnsi="Times New Roman" w:cs="Times New Roman"/>
          <w:sz w:val="28"/>
          <w:szCs w:val="28"/>
        </w:rPr>
        <w:t>.201</w:t>
      </w:r>
      <w:r w:rsidR="00EF7C6F">
        <w:rPr>
          <w:rFonts w:ascii="Times New Roman" w:hAnsi="Times New Roman" w:cs="Times New Roman"/>
          <w:sz w:val="28"/>
          <w:szCs w:val="28"/>
        </w:rPr>
        <w:t>8</w:t>
      </w:r>
      <w:r w:rsidR="00D55CF4" w:rsidRPr="00E554F9">
        <w:rPr>
          <w:rFonts w:ascii="Times New Roman" w:hAnsi="Times New Roman" w:cs="Times New Roman"/>
          <w:sz w:val="28"/>
          <w:szCs w:val="28"/>
        </w:rPr>
        <w:t xml:space="preserve"> г. с </w:t>
      </w:r>
      <w:r w:rsidRPr="00E554F9">
        <w:rPr>
          <w:rFonts w:ascii="Times New Roman" w:hAnsi="Times New Roman" w:cs="Times New Roman"/>
          <w:sz w:val="28"/>
          <w:szCs w:val="28"/>
        </w:rPr>
        <w:t>П</w:t>
      </w:r>
      <w:r w:rsidR="00D55CF4" w:rsidRPr="00E554F9">
        <w:rPr>
          <w:rFonts w:ascii="Times New Roman" w:hAnsi="Times New Roman" w:cs="Times New Roman"/>
          <w:sz w:val="28"/>
          <w:szCs w:val="28"/>
        </w:rPr>
        <w:t xml:space="preserve">АО «Дальневосточная энергетическая компания» приобретает объем электрической энергии, необходимый для компенсации потерь в принадлежащих ему сетях. </w:t>
      </w:r>
    </w:p>
    <w:p w:rsidR="00D55CF4" w:rsidRPr="00E554F9" w:rsidRDefault="00D55CF4" w:rsidP="00D55CF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54F9">
        <w:rPr>
          <w:rFonts w:ascii="Times New Roman" w:hAnsi="Times New Roman" w:cs="Times New Roman"/>
          <w:sz w:val="28"/>
          <w:szCs w:val="28"/>
        </w:rPr>
        <w:t xml:space="preserve">Стоимость электрической энергии, приобретаемой сетевой организацией в целях компенсации потерь, определялась в соответствии с Постановлением Комитета по ценам и </w:t>
      </w:r>
      <w:r w:rsidRPr="00EB0E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тарифам № </w:t>
      </w:r>
      <w:r w:rsidR="00EF7C6F">
        <w:rPr>
          <w:rFonts w:ascii="Times New Roman" w:hAnsi="Times New Roman" w:cs="Times New Roman"/>
          <w:color w:val="000000" w:themeColor="text1"/>
          <w:sz w:val="28"/>
          <w:szCs w:val="28"/>
        </w:rPr>
        <w:t>39</w:t>
      </w:r>
      <w:r w:rsidRPr="00EB0E1C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="00EF7C6F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EB0E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</w:t>
      </w:r>
      <w:r w:rsidR="00EF7C6F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EB0E1C">
        <w:rPr>
          <w:rFonts w:ascii="Times New Roman" w:hAnsi="Times New Roman" w:cs="Times New Roman"/>
          <w:color w:val="000000" w:themeColor="text1"/>
          <w:sz w:val="28"/>
          <w:szCs w:val="28"/>
        </w:rPr>
        <w:t>.12.201</w:t>
      </w:r>
      <w:r w:rsidR="00EF7C6F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EB0E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  <w:r w:rsidRPr="00E554F9">
        <w:rPr>
          <w:rFonts w:ascii="Times New Roman" w:hAnsi="Times New Roman" w:cs="Times New Roman"/>
          <w:sz w:val="28"/>
          <w:szCs w:val="28"/>
        </w:rPr>
        <w:t xml:space="preserve">, с учетом изменения стоимости единицы электрической энергии, покупаемой на оптовом рынке. </w:t>
      </w:r>
    </w:p>
    <w:p w:rsidR="00D55CF4" w:rsidRPr="00E554F9" w:rsidRDefault="00D55CF4" w:rsidP="00D55CF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54F9">
        <w:rPr>
          <w:rFonts w:ascii="Times New Roman" w:hAnsi="Times New Roman" w:cs="Times New Roman"/>
          <w:sz w:val="28"/>
          <w:szCs w:val="28"/>
        </w:rPr>
        <w:t xml:space="preserve">Уровень нормативных технологических потерь электрической энергии при её передаче по сетям определен в размере </w:t>
      </w:r>
      <w:r w:rsidR="00200B93">
        <w:rPr>
          <w:rFonts w:ascii="Times New Roman" w:hAnsi="Times New Roman" w:cs="Times New Roman"/>
          <w:color w:val="000000" w:themeColor="text1"/>
          <w:sz w:val="28"/>
          <w:szCs w:val="28"/>
        </w:rPr>
        <w:t>3,91</w:t>
      </w:r>
      <w:r w:rsidRPr="007D318E">
        <w:rPr>
          <w:rFonts w:ascii="Times New Roman" w:hAnsi="Times New Roman" w:cs="Times New Roman"/>
          <w:color w:val="000000" w:themeColor="text1"/>
          <w:sz w:val="28"/>
          <w:szCs w:val="28"/>
        </w:rPr>
        <w:t>%</w:t>
      </w:r>
      <w:r w:rsidR="00E554F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554F9">
        <w:rPr>
          <w:rFonts w:ascii="Times New Roman" w:hAnsi="Times New Roman" w:cs="Times New Roman"/>
          <w:sz w:val="28"/>
          <w:szCs w:val="28"/>
        </w:rPr>
        <w:t>от отпуска в сеть всего.</w:t>
      </w:r>
    </w:p>
    <w:p w:rsidR="00D55CF4" w:rsidRPr="00E554F9" w:rsidRDefault="00D55CF4" w:rsidP="00D55CF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color w:val="7030A0"/>
          <w:sz w:val="28"/>
          <w:szCs w:val="28"/>
          <w:u w:val="single"/>
        </w:rPr>
      </w:pPr>
      <w:r w:rsidRPr="00E554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Затраты </w:t>
      </w:r>
      <w:r w:rsidR="00E554F9" w:rsidRPr="00E554F9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E554F9">
        <w:rPr>
          <w:rFonts w:ascii="Times New Roman" w:hAnsi="Times New Roman" w:cs="Times New Roman"/>
          <w:color w:val="000000" w:themeColor="text1"/>
          <w:sz w:val="28"/>
          <w:szCs w:val="28"/>
        </w:rPr>
        <w:t>АО «АСЗ» в 201</w:t>
      </w:r>
      <w:r w:rsidR="00EF7C6F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E554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на покупку потерь составили </w:t>
      </w:r>
      <w:r w:rsidR="00EF7C6F">
        <w:rPr>
          <w:rFonts w:ascii="Times New Roman" w:hAnsi="Times New Roman" w:cs="Times New Roman"/>
          <w:color w:val="000000" w:themeColor="text1"/>
          <w:sz w:val="28"/>
          <w:szCs w:val="28"/>
        </w:rPr>
        <w:t>164,890</w:t>
      </w:r>
      <w:r w:rsidRPr="00504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 руб. с учетом НДС.</w:t>
      </w:r>
      <w:r w:rsidR="00E554F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D55CF4" w:rsidRPr="00E554F9" w:rsidRDefault="00D55CF4" w:rsidP="00D55CF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54F9">
        <w:rPr>
          <w:rFonts w:ascii="Times New Roman" w:hAnsi="Times New Roman" w:cs="Times New Roman"/>
          <w:color w:val="000000" w:themeColor="text1"/>
          <w:sz w:val="28"/>
          <w:szCs w:val="28"/>
        </w:rPr>
        <w:t>Мероприятия по снижению размеров потерь в сетях в 201</w:t>
      </w:r>
      <w:r w:rsidR="00EF7C6F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E554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не разрабатывались.</w:t>
      </w:r>
    </w:p>
    <w:p w:rsidR="00D55CF4" w:rsidRPr="005A78A0" w:rsidRDefault="00D55CF4" w:rsidP="00D55CF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D55CF4" w:rsidRPr="00302874" w:rsidRDefault="00D55CF4" w:rsidP="00D55CF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302874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Зона деятельности </w:t>
      </w:r>
      <w:r w:rsidR="00302874" w:rsidRPr="00302874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П</w:t>
      </w:r>
      <w:r w:rsidRPr="00302874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АО «АСЗ» в сфере оказания услуг по передаче электрической энергии:</w:t>
      </w:r>
    </w:p>
    <w:p w:rsidR="00D55CF4" w:rsidRPr="00302874" w:rsidRDefault="00302874" w:rsidP="00D55CF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2874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D55CF4" w:rsidRPr="003028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АО «Амурский судостроительный завод» осуществляет свою деятельность, в качестве сетевой организации, на территории города Комсомольска-на-Амуре, Хабаровского края. Оказывает услуги по передаче электроэнергии потребителям </w:t>
      </w:r>
      <w:r w:rsidRPr="00302874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D55CF4" w:rsidRPr="00302874">
        <w:rPr>
          <w:rFonts w:ascii="Times New Roman" w:hAnsi="Times New Roman" w:cs="Times New Roman"/>
          <w:color w:val="000000" w:themeColor="text1"/>
          <w:sz w:val="28"/>
          <w:szCs w:val="28"/>
        </w:rPr>
        <w:t>АО «ДЭК» по сетям 6 и 0,4 кВ, расположенным на территории предприятия, в зоне балансовой принадлежности электрических сетей.</w:t>
      </w:r>
    </w:p>
    <w:p w:rsidR="00D55CF4" w:rsidRDefault="00D55CF4" w:rsidP="00D55CF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7D318E" w:rsidRPr="005A78A0" w:rsidRDefault="007D318E" w:rsidP="00D55CF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D55CF4" w:rsidRPr="00302874" w:rsidRDefault="00D55CF4" w:rsidP="00D55CF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302874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Информация о техническом состоянии сетей:</w:t>
      </w:r>
    </w:p>
    <w:p w:rsidR="00D55CF4" w:rsidRPr="00302874" w:rsidRDefault="00D55CF4" w:rsidP="00D55CF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28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Аварийных отключений объектов электросетевого хозяйства </w:t>
      </w:r>
      <w:r w:rsidR="00302874" w:rsidRPr="00302874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302874">
        <w:rPr>
          <w:rFonts w:ascii="Times New Roman" w:hAnsi="Times New Roman" w:cs="Times New Roman"/>
          <w:color w:val="000000" w:themeColor="text1"/>
          <w:sz w:val="28"/>
          <w:szCs w:val="28"/>
        </w:rPr>
        <w:t>АО «АСЗ», связанных с нарушением электроснабжения потребителей, в 201</w:t>
      </w:r>
      <w:r w:rsidR="00EF7C6F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3028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не происходило. Недопоставленной в результате аварийных ограничений (отключений) электрической энергии не было.</w:t>
      </w:r>
    </w:p>
    <w:p w:rsidR="00D55CF4" w:rsidRPr="00302874" w:rsidRDefault="00D55CF4" w:rsidP="00D55CF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28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балансе </w:t>
      </w:r>
      <w:r w:rsidR="00302874" w:rsidRPr="00302874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302874">
        <w:rPr>
          <w:rFonts w:ascii="Times New Roman" w:hAnsi="Times New Roman" w:cs="Times New Roman"/>
          <w:color w:val="000000" w:themeColor="text1"/>
          <w:sz w:val="28"/>
          <w:szCs w:val="28"/>
        </w:rPr>
        <w:t>АО «АСЗ» нет трансформаторных подстанций выше 35 кВ.</w:t>
      </w:r>
    </w:p>
    <w:p w:rsidR="00D55CF4" w:rsidRPr="005A78A0" w:rsidRDefault="00D55CF4" w:rsidP="00D55CF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55CF4" w:rsidRPr="00302874" w:rsidRDefault="00D55CF4" w:rsidP="00D55CF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302874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Информация о качестве обслуживания</w:t>
      </w:r>
    </w:p>
    <w:p w:rsidR="00B94318" w:rsidRDefault="00B94318" w:rsidP="00D55CF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D55CF4" w:rsidRPr="00302874">
        <w:rPr>
          <w:rFonts w:ascii="Times New Roman" w:hAnsi="Times New Roman" w:cs="Times New Roman"/>
          <w:color w:val="000000" w:themeColor="text1"/>
          <w:sz w:val="28"/>
          <w:szCs w:val="28"/>
        </w:rPr>
        <w:t>оказател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D55CF4" w:rsidRPr="00302874">
        <w:rPr>
          <w:rFonts w:ascii="Times New Roman" w:hAnsi="Times New Roman" w:cs="Times New Roman"/>
          <w:color w:val="000000" w:themeColor="text1"/>
          <w:sz w:val="28"/>
          <w:szCs w:val="28"/>
        </w:rPr>
        <w:t>надежности и качества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оказывемых услуг, за 201</w:t>
      </w:r>
      <w:r w:rsidR="00982C0C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</w:t>
      </w:r>
      <w:r w:rsidR="00D55CF4" w:rsidRPr="003028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указаны в</w:t>
      </w:r>
      <w:r w:rsidR="00D55CF4" w:rsidRPr="003028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Постановлени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D55CF4" w:rsidRPr="003028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Комитета по ценам и тарифам Правительства </w:t>
      </w:r>
      <w:r w:rsidR="00982C0C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="00D55CF4" w:rsidRPr="003028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абаровского края </w:t>
      </w:r>
      <w:r w:rsidR="00D55CF4" w:rsidRPr="00B943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Pr="00B94318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982C0C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B94318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="00982C0C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D55CF4" w:rsidRPr="00B943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</w:t>
      </w:r>
      <w:r w:rsidR="00D619A3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982C0C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D55CF4" w:rsidRPr="00B94318">
        <w:rPr>
          <w:rFonts w:ascii="Times New Roman" w:hAnsi="Times New Roman" w:cs="Times New Roman"/>
          <w:color w:val="000000" w:themeColor="text1"/>
          <w:sz w:val="28"/>
          <w:szCs w:val="28"/>
        </w:rPr>
        <w:t>.05.201</w:t>
      </w:r>
      <w:r w:rsidR="00982C0C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D55CF4" w:rsidRPr="00B943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  <w:r w:rsidRPr="00B943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Материалы для расчета показателей надежности и качества за 201</w:t>
      </w:r>
      <w:r w:rsidR="00982C0C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B943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направлены в адрес Комитета.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D55CF4" w:rsidRPr="005A78A0" w:rsidRDefault="00B94318" w:rsidP="00D55CF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D55CF4" w:rsidRPr="00CA5A19" w:rsidRDefault="00D55CF4" w:rsidP="00D55CF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CA5A1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Информация о наличии заявок на технологическое присоединение к электрическим сетям </w:t>
      </w:r>
      <w:r w:rsidR="00CA5A19" w:rsidRPr="00CA5A1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П</w:t>
      </w:r>
      <w:r w:rsidRPr="00CA5A1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АО «АСЗ»</w:t>
      </w:r>
    </w:p>
    <w:p w:rsidR="00D55CF4" w:rsidRPr="00CA5A19" w:rsidRDefault="00D55CF4" w:rsidP="00D55CF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5A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Заявки на осуществление технологического присоединения к сетям </w:t>
      </w:r>
      <w:r w:rsidR="00CA5A19" w:rsidRPr="00CA5A19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CA5A19">
        <w:rPr>
          <w:rFonts w:ascii="Times New Roman" w:hAnsi="Times New Roman" w:cs="Times New Roman"/>
          <w:color w:val="000000" w:themeColor="text1"/>
          <w:sz w:val="28"/>
          <w:szCs w:val="28"/>
        </w:rPr>
        <w:t>АО «АСЗ» в 201</w:t>
      </w:r>
      <w:r w:rsidR="00982C0C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bookmarkStart w:id="0" w:name="_GoBack"/>
      <w:bookmarkEnd w:id="0"/>
      <w:r w:rsidRPr="00CA5A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не подавал</w:t>
      </w:r>
      <w:r w:rsidR="00B94318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CA5A19">
        <w:rPr>
          <w:rFonts w:ascii="Times New Roman" w:hAnsi="Times New Roman" w:cs="Times New Roman"/>
          <w:color w:val="000000" w:themeColor="text1"/>
          <w:sz w:val="28"/>
          <w:szCs w:val="28"/>
        </w:rPr>
        <w:t>сь. Потребители подключены к электрическим сетям ранее.</w:t>
      </w:r>
    </w:p>
    <w:p w:rsidR="00D55CF4" w:rsidRPr="00CA5A19" w:rsidRDefault="00D55CF4" w:rsidP="00D55CF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55CF4" w:rsidRPr="00CA5A19" w:rsidRDefault="00D55CF4" w:rsidP="00D55CF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CA5A1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Корпоративные правила осуществления закупок</w:t>
      </w:r>
    </w:p>
    <w:p w:rsidR="00D55CF4" w:rsidRPr="00CA5A19" w:rsidRDefault="00D55CF4" w:rsidP="00D55CF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5A19">
        <w:rPr>
          <w:rFonts w:ascii="Times New Roman" w:hAnsi="Times New Roman" w:cs="Times New Roman"/>
          <w:color w:val="000000" w:themeColor="text1"/>
          <w:sz w:val="28"/>
          <w:szCs w:val="28"/>
        </w:rPr>
        <w:t>Приобретение товаров, необходимых для оказания услуг по передаче электроэнергии, осуществляется по мере необходимости в специализированных организациях. Информация о закупках товаров размещена на официальном сайте предприятия.</w:t>
      </w:r>
    </w:p>
    <w:p w:rsidR="00D55CF4" w:rsidRPr="00CA5A19" w:rsidRDefault="00D55CF4" w:rsidP="00D55CF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55CF4" w:rsidRPr="00CA5A19" w:rsidRDefault="00D55CF4" w:rsidP="00D55CF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CA5A1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Производственные программы (инвестиционная программа, программа капитального ремонта)</w:t>
      </w:r>
    </w:p>
    <w:p w:rsidR="00BD58B9" w:rsidRPr="00D55CF4" w:rsidRDefault="00D55CF4" w:rsidP="00D41B3A">
      <w:pPr>
        <w:spacing w:line="240" w:lineRule="auto"/>
        <w:ind w:firstLine="709"/>
        <w:contextualSpacing/>
        <w:jc w:val="both"/>
      </w:pPr>
      <w:r w:rsidRPr="00CA5A19">
        <w:rPr>
          <w:rFonts w:ascii="Times New Roman" w:hAnsi="Times New Roman" w:cs="Times New Roman"/>
          <w:color w:val="000000" w:themeColor="text1"/>
          <w:sz w:val="28"/>
          <w:szCs w:val="28"/>
        </w:rPr>
        <w:t>Мероприятия по инвестиционной программе и капитальному ремонту кабельных линий в части передачи электрической энергии не разрабатывались, данные мероприятия разрабатываются в целом по предприятию и выполняются за счет собственных средств.</w:t>
      </w:r>
      <w:r w:rsidR="007458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Инвестиционная программа отсутствует.</w:t>
      </w:r>
    </w:p>
    <w:sectPr w:rsidR="00BD58B9" w:rsidRPr="00D55CF4" w:rsidSect="00D41B3A">
      <w:pgSz w:w="11906" w:h="16838"/>
      <w:pgMar w:top="568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44962"/>
    <w:multiLevelType w:val="hybridMultilevel"/>
    <w:tmpl w:val="D6040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CF4"/>
    <w:rsid w:val="000A6766"/>
    <w:rsid w:val="00150E97"/>
    <w:rsid w:val="001A083F"/>
    <w:rsid w:val="00200B93"/>
    <w:rsid w:val="00214C2B"/>
    <w:rsid w:val="00221524"/>
    <w:rsid w:val="00302874"/>
    <w:rsid w:val="00375CD5"/>
    <w:rsid w:val="00427FCA"/>
    <w:rsid w:val="00444CC3"/>
    <w:rsid w:val="004B004B"/>
    <w:rsid w:val="00504828"/>
    <w:rsid w:val="00506523"/>
    <w:rsid w:val="00584CFB"/>
    <w:rsid w:val="005A78A0"/>
    <w:rsid w:val="00653FCB"/>
    <w:rsid w:val="00730892"/>
    <w:rsid w:val="007458A2"/>
    <w:rsid w:val="00770877"/>
    <w:rsid w:val="007D318E"/>
    <w:rsid w:val="00811298"/>
    <w:rsid w:val="00897A04"/>
    <w:rsid w:val="008D2214"/>
    <w:rsid w:val="00916C05"/>
    <w:rsid w:val="00970EF6"/>
    <w:rsid w:val="00982C0C"/>
    <w:rsid w:val="0099071E"/>
    <w:rsid w:val="009D6FB6"/>
    <w:rsid w:val="00A035D2"/>
    <w:rsid w:val="00AC4AC4"/>
    <w:rsid w:val="00AD139C"/>
    <w:rsid w:val="00B94318"/>
    <w:rsid w:val="00BB6216"/>
    <w:rsid w:val="00BD58B9"/>
    <w:rsid w:val="00C75EB6"/>
    <w:rsid w:val="00CA5A19"/>
    <w:rsid w:val="00CC1D31"/>
    <w:rsid w:val="00CF1564"/>
    <w:rsid w:val="00D41B3A"/>
    <w:rsid w:val="00D43A23"/>
    <w:rsid w:val="00D55CF4"/>
    <w:rsid w:val="00D619A3"/>
    <w:rsid w:val="00D95F65"/>
    <w:rsid w:val="00DF7572"/>
    <w:rsid w:val="00E554F9"/>
    <w:rsid w:val="00E658CD"/>
    <w:rsid w:val="00EB0E1C"/>
    <w:rsid w:val="00EE52E6"/>
    <w:rsid w:val="00EF7C6F"/>
    <w:rsid w:val="00F5738F"/>
    <w:rsid w:val="00F92DE1"/>
    <w:rsid w:val="00FB7346"/>
    <w:rsid w:val="00FD0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CF4"/>
    <w:pPr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5CF4"/>
    <w:pPr>
      <w:spacing w:after="0" w:line="240" w:lineRule="auto"/>
      <w:jc w:val="center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55CF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55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5CF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F1564"/>
    <w:pPr>
      <w:ind w:left="720"/>
      <w:contextualSpacing/>
    </w:pPr>
  </w:style>
  <w:style w:type="character" w:customStyle="1" w:styleId="apple-converted-space">
    <w:name w:val="apple-converted-space"/>
    <w:basedOn w:val="a0"/>
    <w:rsid w:val="005A78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CF4"/>
    <w:pPr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5CF4"/>
    <w:pPr>
      <w:spacing w:after="0" w:line="240" w:lineRule="auto"/>
      <w:jc w:val="center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55CF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55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5CF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F1564"/>
    <w:pPr>
      <w:ind w:left="720"/>
      <w:contextualSpacing/>
    </w:pPr>
  </w:style>
  <w:style w:type="character" w:customStyle="1" w:styleId="apple-converted-space">
    <w:name w:val="apple-converted-space"/>
    <w:basedOn w:val="a0"/>
    <w:rsid w:val="005A78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disclosure.ru/portal/company.aspx?id=138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908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6078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Меркушанова</dc:creator>
  <cp:lastModifiedBy>Меркушанова Ирина Владимировна</cp:lastModifiedBy>
  <cp:revision>3</cp:revision>
  <dcterms:created xsi:type="dcterms:W3CDTF">2019-03-28T04:56:00Z</dcterms:created>
  <dcterms:modified xsi:type="dcterms:W3CDTF">2019-03-28T04:57:00Z</dcterms:modified>
</cp:coreProperties>
</file>